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5EB4A" w14:textId="156A02E4" w:rsidR="00553430" w:rsidRPr="007E5FAA" w:rsidRDefault="00FA30B0" w:rsidP="00553430">
      <w:pPr>
        <w:spacing w:line="256" w:lineRule="auto"/>
        <w:jc w:val="center"/>
        <w:rPr>
          <w:rFonts w:ascii="Times New Roman" w:hAnsi="Times New Roman" w:cs="Times New Roman"/>
          <w:b/>
          <w:bCs/>
          <w:sz w:val="23"/>
          <w:szCs w:val="23"/>
        </w:rPr>
      </w:pPr>
      <w:r w:rsidRPr="007E5FAA">
        <w:rPr>
          <w:rFonts w:ascii="Times New Roman" w:hAnsi="Times New Roman" w:cs="Times New Roman"/>
          <w:b/>
          <w:bCs/>
          <w:sz w:val="23"/>
          <w:szCs w:val="23"/>
        </w:rPr>
        <w:t>High Hopes R</w:t>
      </w:r>
      <w:r w:rsidR="00553430" w:rsidRPr="007E5FAA">
        <w:rPr>
          <w:rFonts w:ascii="Times New Roman" w:hAnsi="Times New Roman" w:cs="Times New Roman"/>
          <w:b/>
          <w:bCs/>
          <w:sz w:val="23"/>
          <w:szCs w:val="23"/>
        </w:rPr>
        <w:t>eport to the Board of Trustees</w:t>
      </w:r>
    </w:p>
    <w:p w14:paraId="380B6D14" w14:textId="50C50DED" w:rsidR="00217745" w:rsidRPr="00217745" w:rsidRDefault="00217745" w:rsidP="00217745">
      <w:pPr>
        <w:spacing w:line="256" w:lineRule="auto"/>
        <w:jc w:val="center"/>
        <w:rPr>
          <w:rFonts w:ascii="Times New Roman" w:hAnsi="Times New Roman" w:cs="Times New Roman"/>
          <w:bCs/>
          <w:sz w:val="23"/>
          <w:szCs w:val="23"/>
        </w:rPr>
      </w:pPr>
      <w:r w:rsidRPr="00217745">
        <w:rPr>
          <w:rFonts w:ascii="Times New Roman" w:hAnsi="Times New Roman" w:cs="Times New Roman"/>
          <w:bCs/>
          <w:sz w:val="23"/>
          <w:szCs w:val="23"/>
        </w:rPr>
        <w:t>Wednesday, January 25, 2023</w:t>
      </w:r>
    </w:p>
    <w:p w14:paraId="320235A2" w14:textId="77777777" w:rsidR="00217745" w:rsidRDefault="00217745" w:rsidP="00553430">
      <w:pPr>
        <w:spacing w:line="256" w:lineRule="auto"/>
        <w:rPr>
          <w:rFonts w:ascii="Times New Roman" w:hAnsi="Times New Roman" w:cs="Times New Roman"/>
          <w:bCs/>
          <w:sz w:val="23"/>
          <w:szCs w:val="23"/>
        </w:rPr>
      </w:pPr>
    </w:p>
    <w:p w14:paraId="7D261C48" w14:textId="173E0149" w:rsidR="006C105A" w:rsidRPr="00611222" w:rsidRDefault="006C105A" w:rsidP="00553430">
      <w:pPr>
        <w:spacing w:line="256" w:lineRule="auto"/>
        <w:rPr>
          <w:rFonts w:ascii="Times New Roman" w:hAnsi="Times New Roman" w:cs="Times New Roman"/>
          <w:b/>
          <w:bCs/>
          <w:sz w:val="23"/>
          <w:szCs w:val="23"/>
        </w:rPr>
      </w:pPr>
      <w:r w:rsidRPr="00611222">
        <w:rPr>
          <w:rFonts w:ascii="Times New Roman" w:hAnsi="Times New Roman" w:cs="Times New Roman"/>
          <w:b/>
          <w:bCs/>
          <w:sz w:val="23"/>
          <w:szCs w:val="23"/>
        </w:rPr>
        <w:t>Second Quarter Report:  October –December 2022</w:t>
      </w:r>
      <w:r w:rsidRPr="00611222">
        <w:rPr>
          <w:rFonts w:ascii="Times New Roman" w:hAnsi="Times New Roman" w:cs="Times New Roman"/>
          <w:b/>
          <w:bCs/>
          <w:sz w:val="23"/>
          <w:szCs w:val="23"/>
        </w:rPr>
        <w:tab/>
      </w:r>
    </w:p>
    <w:p w14:paraId="7C68182C" w14:textId="1679EB80" w:rsidR="00504768" w:rsidRDefault="00504768" w:rsidP="00553430">
      <w:pPr>
        <w:spacing w:line="256" w:lineRule="auto"/>
        <w:rPr>
          <w:rFonts w:ascii="Times New Roman" w:hAnsi="Times New Roman" w:cs="Times New Roman"/>
          <w:bCs/>
          <w:sz w:val="23"/>
          <w:szCs w:val="23"/>
        </w:rPr>
      </w:pPr>
      <w:r>
        <w:rPr>
          <w:rFonts w:ascii="Times New Roman" w:hAnsi="Times New Roman" w:cs="Times New Roman"/>
          <w:b/>
          <w:bCs/>
          <w:sz w:val="23"/>
          <w:szCs w:val="23"/>
        </w:rPr>
        <w:t xml:space="preserve">Operations </w:t>
      </w:r>
      <w:r w:rsidR="00093893">
        <w:rPr>
          <w:rFonts w:ascii="Times New Roman" w:hAnsi="Times New Roman" w:cs="Times New Roman"/>
          <w:b/>
          <w:bCs/>
          <w:sz w:val="23"/>
          <w:szCs w:val="23"/>
        </w:rPr>
        <w:t>Update</w:t>
      </w:r>
      <w:r w:rsidR="00093893" w:rsidRPr="00437812">
        <w:rPr>
          <w:rFonts w:ascii="Times New Roman" w:hAnsi="Times New Roman" w:cs="Times New Roman"/>
          <w:b/>
          <w:bCs/>
          <w:sz w:val="23"/>
          <w:szCs w:val="23"/>
        </w:rPr>
        <w:t xml:space="preserve"> –</w:t>
      </w:r>
      <w:r w:rsidR="00093893">
        <w:rPr>
          <w:rFonts w:ascii="Times New Roman" w:hAnsi="Times New Roman" w:cs="Times New Roman"/>
          <w:b/>
          <w:bCs/>
          <w:sz w:val="23"/>
          <w:szCs w:val="23"/>
        </w:rPr>
        <w:t xml:space="preserve"> </w:t>
      </w:r>
      <w:r w:rsidR="00093893" w:rsidRPr="00437812">
        <w:rPr>
          <w:rFonts w:ascii="Times New Roman" w:hAnsi="Times New Roman" w:cs="Times New Roman"/>
          <w:bCs/>
          <w:sz w:val="23"/>
          <w:szCs w:val="23"/>
        </w:rPr>
        <w:t>Jeanna Pellino, Operations Director</w:t>
      </w:r>
    </w:p>
    <w:p w14:paraId="571902C3" w14:textId="3B9257FF" w:rsidR="00AB252C" w:rsidRDefault="00AB252C" w:rsidP="00553430">
      <w:pPr>
        <w:spacing w:line="256" w:lineRule="auto"/>
        <w:rPr>
          <w:rFonts w:ascii="Times New Roman" w:hAnsi="Times New Roman" w:cs="Times New Roman"/>
          <w:b/>
          <w:bCs/>
          <w:sz w:val="23"/>
          <w:szCs w:val="23"/>
        </w:rPr>
      </w:pPr>
      <w:r>
        <w:rPr>
          <w:rFonts w:ascii="Times New Roman" w:hAnsi="Times New Roman" w:cs="Times New Roman"/>
          <w:bCs/>
          <w:sz w:val="23"/>
          <w:szCs w:val="23"/>
        </w:rPr>
        <w:t>High Hopes is fortunate to have a team of highly skilled and dedicated team members.</w:t>
      </w:r>
    </w:p>
    <w:p w14:paraId="022F631F" w14:textId="77777777" w:rsidR="00437812" w:rsidRPr="00437812" w:rsidRDefault="00437812" w:rsidP="006E4338">
      <w:pPr>
        <w:spacing w:after="0" w:line="256" w:lineRule="auto"/>
        <w:rPr>
          <w:rFonts w:ascii="Times New Roman" w:hAnsi="Times New Roman" w:cs="Times New Roman"/>
          <w:bCs/>
          <w:sz w:val="23"/>
          <w:szCs w:val="23"/>
          <w:u w:val="single"/>
        </w:rPr>
      </w:pPr>
      <w:r w:rsidRPr="00437812">
        <w:rPr>
          <w:rFonts w:ascii="Times New Roman" w:hAnsi="Times New Roman" w:cs="Times New Roman"/>
          <w:bCs/>
          <w:sz w:val="23"/>
          <w:szCs w:val="23"/>
          <w:u w:val="single"/>
        </w:rPr>
        <w:t>Primary Areas of Focus</w:t>
      </w:r>
    </w:p>
    <w:p w14:paraId="14CECBF5" w14:textId="4A0D869E" w:rsidR="00437812" w:rsidRDefault="00437812" w:rsidP="006E4338">
      <w:pPr>
        <w:spacing w:after="0" w:line="256" w:lineRule="auto"/>
        <w:rPr>
          <w:rFonts w:ascii="Times New Roman" w:hAnsi="Times New Roman" w:cs="Times New Roman"/>
          <w:bCs/>
          <w:sz w:val="23"/>
          <w:szCs w:val="23"/>
        </w:rPr>
      </w:pPr>
      <w:r>
        <w:rPr>
          <w:rFonts w:ascii="Times New Roman" w:hAnsi="Times New Roman" w:cs="Times New Roman"/>
          <w:bCs/>
          <w:sz w:val="23"/>
          <w:szCs w:val="23"/>
        </w:rPr>
        <w:t xml:space="preserve">Volunteer </w:t>
      </w:r>
      <w:r w:rsidR="001D3605">
        <w:rPr>
          <w:rFonts w:ascii="Times New Roman" w:hAnsi="Times New Roman" w:cs="Times New Roman"/>
          <w:bCs/>
          <w:sz w:val="23"/>
          <w:szCs w:val="23"/>
        </w:rPr>
        <w:t>Area</w:t>
      </w:r>
      <w:r>
        <w:rPr>
          <w:rFonts w:ascii="Times New Roman" w:hAnsi="Times New Roman" w:cs="Times New Roman"/>
          <w:bCs/>
          <w:sz w:val="23"/>
          <w:szCs w:val="23"/>
        </w:rPr>
        <w:t xml:space="preserve"> – Initially, 75% of my time was dedicated to the volunteer area including – assessing needs and challenges related to recruitment and training to increase volunteer resources</w:t>
      </w:r>
      <w:r w:rsidR="00E81CD7">
        <w:rPr>
          <w:rFonts w:ascii="Times New Roman" w:hAnsi="Times New Roman" w:cs="Times New Roman"/>
          <w:bCs/>
          <w:sz w:val="23"/>
          <w:szCs w:val="23"/>
        </w:rPr>
        <w:t xml:space="preserve"> as quickly as possible,</w:t>
      </w:r>
      <w:r>
        <w:rPr>
          <w:rFonts w:ascii="Times New Roman" w:hAnsi="Times New Roman" w:cs="Times New Roman"/>
          <w:bCs/>
          <w:sz w:val="23"/>
          <w:szCs w:val="23"/>
        </w:rPr>
        <w:t xml:space="preserve"> </w:t>
      </w:r>
      <w:r w:rsidR="00AB252C">
        <w:rPr>
          <w:rFonts w:ascii="Times New Roman" w:hAnsi="Times New Roman" w:cs="Times New Roman"/>
          <w:bCs/>
          <w:sz w:val="23"/>
          <w:szCs w:val="23"/>
        </w:rPr>
        <w:t xml:space="preserve">developing an action plan to include </w:t>
      </w:r>
      <w:r w:rsidR="00BD4532">
        <w:rPr>
          <w:rFonts w:ascii="Times New Roman" w:hAnsi="Times New Roman" w:cs="Times New Roman"/>
          <w:bCs/>
          <w:sz w:val="23"/>
          <w:szCs w:val="23"/>
        </w:rPr>
        <w:t xml:space="preserve">screening prospective volunteers, </w:t>
      </w:r>
      <w:r w:rsidR="00AB252C">
        <w:rPr>
          <w:rFonts w:ascii="Times New Roman" w:hAnsi="Times New Roman" w:cs="Times New Roman"/>
          <w:bCs/>
          <w:sz w:val="23"/>
          <w:szCs w:val="23"/>
        </w:rPr>
        <w:t xml:space="preserve">revised </w:t>
      </w:r>
      <w:r>
        <w:rPr>
          <w:rFonts w:ascii="Times New Roman" w:hAnsi="Times New Roman" w:cs="Times New Roman"/>
          <w:bCs/>
          <w:sz w:val="23"/>
          <w:szCs w:val="23"/>
        </w:rPr>
        <w:t>training</w:t>
      </w:r>
      <w:r w:rsidR="00AB252C">
        <w:rPr>
          <w:rFonts w:ascii="Times New Roman" w:hAnsi="Times New Roman" w:cs="Times New Roman"/>
          <w:bCs/>
          <w:sz w:val="23"/>
          <w:szCs w:val="23"/>
        </w:rPr>
        <w:t xml:space="preserve"> formats and materials, a</w:t>
      </w:r>
      <w:r>
        <w:rPr>
          <w:rFonts w:ascii="Times New Roman" w:hAnsi="Times New Roman" w:cs="Times New Roman"/>
          <w:bCs/>
          <w:sz w:val="23"/>
          <w:szCs w:val="23"/>
        </w:rPr>
        <w:t xml:space="preserve">nd learning the systems in place for managing the </w:t>
      </w:r>
      <w:r w:rsidR="00E81CD7">
        <w:rPr>
          <w:rFonts w:ascii="Times New Roman" w:hAnsi="Times New Roman" w:cs="Times New Roman"/>
          <w:bCs/>
          <w:sz w:val="23"/>
          <w:szCs w:val="23"/>
        </w:rPr>
        <w:t xml:space="preserve">daily </w:t>
      </w:r>
      <w:r>
        <w:rPr>
          <w:rFonts w:ascii="Times New Roman" w:hAnsi="Times New Roman" w:cs="Times New Roman"/>
          <w:bCs/>
          <w:sz w:val="23"/>
          <w:szCs w:val="23"/>
        </w:rPr>
        <w:t>schedule and data (technology</w:t>
      </w:r>
      <w:r w:rsidR="001D3605">
        <w:rPr>
          <w:rFonts w:ascii="Times New Roman" w:hAnsi="Times New Roman" w:cs="Times New Roman"/>
          <w:bCs/>
          <w:sz w:val="23"/>
          <w:szCs w:val="23"/>
        </w:rPr>
        <w:t xml:space="preserve"> and database</w:t>
      </w:r>
      <w:r>
        <w:rPr>
          <w:rFonts w:ascii="Times New Roman" w:hAnsi="Times New Roman" w:cs="Times New Roman"/>
          <w:bCs/>
          <w:sz w:val="23"/>
          <w:szCs w:val="23"/>
        </w:rPr>
        <w:t xml:space="preserve"> functionality).</w:t>
      </w:r>
      <w:r w:rsidR="00AB252C">
        <w:rPr>
          <w:rFonts w:ascii="Times New Roman" w:hAnsi="Times New Roman" w:cs="Times New Roman"/>
          <w:bCs/>
          <w:sz w:val="23"/>
          <w:szCs w:val="23"/>
        </w:rPr>
        <w:t xml:space="preserve"> Progress has</w:t>
      </w:r>
      <w:r>
        <w:rPr>
          <w:rFonts w:ascii="Times New Roman" w:hAnsi="Times New Roman" w:cs="Times New Roman"/>
          <w:bCs/>
          <w:sz w:val="23"/>
          <w:szCs w:val="23"/>
        </w:rPr>
        <w:t xml:space="preserve"> been </w:t>
      </w:r>
      <w:r w:rsidR="00AB252C">
        <w:rPr>
          <w:rFonts w:ascii="Times New Roman" w:hAnsi="Times New Roman" w:cs="Times New Roman"/>
          <w:bCs/>
          <w:sz w:val="23"/>
          <w:szCs w:val="23"/>
        </w:rPr>
        <w:t xml:space="preserve">made </w:t>
      </w:r>
      <w:r w:rsidR="001D3605">
        <w:rPr>
          <w:rFonts w:ascii="Times New Roman" w:hAnsi="Times New Roman" w:cs="Times New Roman"/>
          <w:bCs/>
          <w:sz w:val="23"/>
          <w:szCs w:val="23"/>
        </w:rPr>
        <w:t xml:space="preserve">and going forward </w:t>
      </w:r>
      <w:r>
        <w:rPr>
          <w:rFonts w:ascii="Times New Roman" w:hAnsi="Times New Roman" w:cs="Times New Roman"/>
          <w:bCs/>
          <w:sz w:val="23"/>
          <w:szCs w:val="23"/>
        </w:rPr>
        <w:t>more attention</w:t>
      </w:r>
      <w:r w:rsidR="00E81CD7">
        <w:rPr>
          <w:rFonts w:ascii="Times New Roman" w:hAnsi="Times New Roman" w:cs="Times New Roman"/>
          <w:bCs/>
          <w:sz w:val="23"/>
          <w:szCs w:val="23"/>
        </w:rPr>
        <w:t xml:space="preserve"> </w:t>
      </w:r>
      <w:r w:rsidR="001D3605">
        <w:rPr>
          <w:rFonts w:ascii="Times New Roman" w:hAnsi="Times New Roman" w:cs="Times New Roman"/>
          <w:bCs/>
          <w:sz w:val="23"/>
          <w:szCs w:val="23"/>
        </w:rPr>
        <w:t>will b</w:t>
      </w:r>
      <w:r>
        <w:rPr>
          <w:rFonts w:ascii="Times New Roman" w:hAnsi="Times New Roman" w:cs="Times New Roman"/>
          <w:bCs/>
          <w:sz w:val="23"/>
          <w:szCs w:val="23"/>
        </w:rPr>
        <w:t xml:space="preserve">e placed </w:t>
      </w:r>
      <w:r w:rsidR="00E81CD7">
        <w:rPr>
          <w:rFonts w:ascii="Times New Roman" w:hAnsi="Times New Roman" w:cs="Times New Roman"/>
          <w:bCs/>
          <w:sz w:val="23"/>
          <w:szCs w:val="23"/>
        </w:rPr>
        <w:t xml:space="preserve">on </w:t>
      </w:r>
      <w:r w:rsidR="001D3605">
        <w:rPr>
          <w:rFonts w:ascii="Times New Roman" w:hAnsi="Times New Roman" w:cs="Times New Roman"/>
          <w:bCs/>
          <w:sz w:val="23"/>
          <w:szCs w:val="23"/>
        </w:rPr>
        <w:t>targeted</w:t>
      </w:r>
      <w:r>
        <w:rPr>
          <w:rFonts w:ascii="Times New Roman" w:hAnsi="Times New Roman" w:cs="Times New Roman"/>
          <w:bCs/>
          <w:sz w:val="23"/>
          <w:szCs w:val="23"/>
        </w:rPr>
        <w:t xml:space="preserve"> outreach/recruitment </w:t>
      </w:r>
      <w:r w:rsidR="001D3605">
        <w:rPr>
          <w:rFonts w:ascii="Times New Roman" w:hAnsi="Times New Roman" w:cs="Times New Roman"/>
          <w:bCs/>
          <w:sz w:val="23"/>
          <w:szCs w:val="23"/>
        </w:rPr>
        <w:t xml:space="preserve">efforts </w:t>
      </w:r>
      <w:r>
        <w:rPr>
          <w:rFonts w:ascii="Times New Roman" w:hAnsi="Times New Roman" w:cs="Times New Roman"/>
          <w:bCs/>
          <w:sz w:val="23"/>
          <w:szCs w:val="23"/>
        </w:rPr>
        <w:t>and up</w:t>
      </w:r>
      <w:r w:rsidR="00AB252C">
        <w:rPr>
          <w:rFonts w:ascii="Times New Roman" w:hAnsi="Times New Roman" w:cs="Times New Roman"/>
          <w:bCs/>
          <w:sz w:val="23"/>
          <w:szCs w:val="23"/>
        </w:rPr>
        <w:t>-</w:t>
      </w:r>
      <w:r>
        <w:rPr>
          <w:rFonts w:ascii="Times New Roman" w:hAnsi="Times New Roman" w:cs="Times New Roman"/>
          <w:bCs/>
          <w:sz w:val="23"/>
          <w:szCs w:val="23"/>
        </w:rPr>
        <w:t xml:space="preserve">training </w:t>
      </w:r>
      <w:r w:rsidR="00AB252C">
        <w:rPr>
          <w:rFonts w:ascii="Times New Roman" w:hAnsi="Times New Roman" w:cs="Times New Roman"/>
          <w:bCs/>
          <w:sz w:val="23"/>
          <w:szCs w:val="23"/>
        </w:rPr>
        <w:t xml:space="preserve">of </w:t>
      </w:r>
      <w:r>
        <w:rPr>
          <w:rFonts w:ascii="Times New Roman" w:hAnsi="Times New Roman" w:cs="Times New Roman"/>
          <w:bCs/>
          <w:sz w:val="23"/>
          <w:szCs w:val="23"/>
        </w:rPr>
        <w:t xml:space="preserve">active </w:t>
      </w:r>
      <w:r w:rsidR="00E81CD7">
        <w:rPr>
          <w:rFonts w:ascii="Times New Roman" w:hAnsi="Times New Roman" w:cs="Times New Roman"/>
          <w:bCs/>
          <w:sz w:val="23"/>
          <w:szCs w:val="23"/>
        </w:rPr>
        <w:t>horse handlers.</w:t>
      </w:r>
      <w:r w:rsidR="00AB252C">
        <w:rPr>
          <w:rFonts w:ascii="Times New Roman" w:hAnsi="Times New Roman" w:cs="Times New Roman"/>
          <w:bCs/>
          <w:sz w:val="23"/>
          <w:szCs w:val="23"/>
        </w:rPr>
        <w:t xml:space="preserve"> T</w:t>
      </w:r>
      <w:r w:rsidR="00E81CD7">
        <w:rPr>
          <w:rFonts w:ascii="Times New Roman" w:hAnsi="Times New Roman" w:cs="Times New Roman"/>
          <w:bCs/>
          <w:sz w:val="23"/>
          <w:szCs w:val="23"/>
        </w:rPr>
        <w:t xml:space="preserve">he Volunteer </w:t>
      </w:r>
      <w:r>
        <w:rPr>
          <w:rFonts w:ascii="Times New Roman" w:hAnsi="Times New Roman" w:cs="Times New Roman"/>
          <w:bCs/>
          <w:sz w:val="23"/>
          <w:szCs w:val="23"/>
        </w:rPr>
        <w:t xml:space="preserve">Manager and other team members </w:t>
      </w:r>
      <w:r w:rsidR="00E81CD7">
        <w:rPr>
          <w:rFonts w:ascii="Times New Roman" w:hAnsi="Times New Roman" w:cs="Times New Roman"/>
          <w:bCs/>
          <w:sz w:val="23"/>
          <w:szCs w:val="23"/>
        </w:rPr>
        <w:t xml:space="preserve">have </w:t>
      </w:r>
      <w:r>
        <w:rPr>
          <w:rFonts w:ascii="Times New Roman" w:hAnsi="Times New Roman" w:cs="Times New Roman"/>
          <w:bCs/>
          <w:sz w:val="23"/>
          <w:szCs w:val="23"/>
        </w:rPr>
        <w:t>temporarily tak</w:t>
      </w:r>
      <w:r w:rsidR="00E81CD7">
        <w:rPr>
          <w:rFonts w:ascii="Times New Roman" w:hAnsi="Times New Roman" w:cs="Times New Roman"/>
          <w:bCs/>
          <w:sz w:val="23"/>
          <w:szCs w:val="23"/>
        </w:rPr>
        <w:t xml:space="preserve">en </w:t>
      </w:r>
      <w:r>
        <w:rPr>
          <w:rFonts w:ascii="Times New Roman" w:hAnsi="Times New Roman" w:cs="Times New Roman"/>
          <w:bCs/>
          <w:sz w:val="23"/>
          <w:szCs w:val="23"/>
        </w:rPr>
        <w:t xml:space="preserve">on additional duties </w:t>
      </w:r>
      <w:r w:rsidR="001D3605">
        <w:rPr>
          <w:rFonts w:ascii="Times New Roman" w:hAnsi="Times New Roman" w:cs="Times New Roman"/>
          <w:bCs/>
          <w:sz w:val="23"/>
          <w:szCs w:val="23"/>
        </w:rPr>
        <w:t>while seeking a</w:t>
      </w:r>
      <w:r>
        <w:rPr>
          <w:rFonts w:ascii="Times New Roman" w:hAnsi="Times New Roman" w:cs="Times New Roman"/>
          <w:bCs/>
          <w:sz w:val="23"/>
          <w:szCs w:val="23"/>
        </w:rPr>
        <w:t xml:space="preserve"> new Volunteer Coordinator. </w:t>
      </w:r>
    </w:p>
    <w:p w14:paraId="49D45C4D" w14:textId="77777777" w:rsidR="00437812" w:rsidRDefault="00437812" w:rsidP="006E4338">
      <w:pPr>
        <w:spacing w:after="0" w:line="256" w:lineRule="auto"/>
        <w:rPr>
          <w:rFonts w:ascii="Times New Roman" w:hAnsi="Times New Roman" w:cs="Times New Roman"/>
          <w:bCs/>
          <w:sz w:val="23"/>
          <w:szCs w:val="23"/>
        </w:rPr>
      </w:pPr>
    </w:p>
    <w:p w14:paraId="34E48D19" w14:textId="336B7D2B" w:rsidR="00437812" w:rsidRDefault="00E81CD7" w:rsidP="006E4338">
      <w:pPr>
        <w:spacing w:after="0" w:line="256" w:lineRule="auto"/>
        <w:rPr>
          <w:rFonts w:ascii="Times New Roman" w:hAnsi="Times New Roman" w:cs="Times New Roman"/>
          <w:bCs/>
          <w:sz w:val="23"/>
          <w:szCs w:val="23"/>
        </w:rPr>
      </w:pPr>
      <w:r>
        <w:rPr>
          <w:rFonts w:ascii="Times New Roman" w:hAnsi="Times New Roman" w:cs="Times New Roman"/>
          <w:bCs/>
          <w:sz w:val="23"/>
          <w:szCs w:val="23"/>
        </w:rPr>
        <w:t>Organizational Culture –</w:t>
      </w:r>
      <w:r w:rsidR="00BD4532">
        <w:rPr>
          <w:rFonts w:ascii="Times New Roman" w:hAnsi="Times New Roman" w:cs="Times New Roman"/>
          <w:bCs/>
          <w:sz w:val="23"/>
          <w:szCs w:val="23"/>
        </w:rPr>
        <w:t xml:space="preserve"> Significant </w:t>
      </w:r>
      <w:r w:rsidR="00AB252C">
        <w:rPr>
          <w:rFonts w:ascii="Times New Roman" w:hAnsi="Times New Roman" w:cs="Times New Roman"/>
          <w:bCs/>
          <w:sz w:val="23"/>
          <w:szCs w:val="23"/>
        </w:rPr>
        <w:t>time</w:t>
      </w:r>
      <w:r w:rsidR="00BD4532">
        <w:rPr>
          <w:rFonts w:ascii="Times New Roman" w:hAnsi="Times New Roman" w:cs="Times New Roman"/>
          <w:bCs/>
          <w:sz w:val="23"/>
          <w:szCs w:val="23"/>
        </w:rPr>
        <w:t xml:space="preserve"> this past quarter was </w:t>
      </w:r>
      <w:r w:rsidR="00AB252C">
        <w:rPr>
          <w:rFonts w:ascii="Times New Roman" w:hAnsi="Times New Roman" w:cs="Times New Roman"/>
          <w:bCs/>
          <w:sz w:val="23"/>
          <w:szCs w:val="23"/>
        </w:rPr>
        <w:t>dedicated to working collaboratively with key team members to</w:t>
      </w:r>
      <w:r w:rsidR="00BD4532">
        <w:rPr>
          <w:rFonts w:ascii="Times New Roman" w:hAnsi="Times New Roman" w:cs="Times New Roman"/>
          <w:bCs/>
          <w:sz w:val="23"/>
          <w:szCs w:val="23"/>
        </w:rPr>
        <w:t xml:space="preserve"> promote</w:t>
      </w:r>
      <w:bookmarkStart w:id="0" w:name="_GoBack"/>
      <w:bookmarkEnd w:id="0"/>
      <w:r w:rsidR="00AB252C">
        <w:rPr>
          <w:rFonts w:ascii="Times New Roman" w:hAnsi="Times New Roman" w:cs="Times New Roman"/>
          <w:bCs/>
          <w:sz w:val="23"/>
          <w:szCs w:val="23"/>
        </w:rPr>
        <w:t xml:space="preserve"> equitable and professional norms for the </w:t>
      </w:r>
      <w:r>
        <w:rPr>
          <w:rFonts w:ascii="Times New Roman" w:hAnsi="Times New Roman" w:cs="Times New Roman"/>
          <w:bCs/>
          <w:sz w:val="23"/>
          <w:szCs w:val="23"/>
        </w:rPr>
        <w:t xml:space="preserve">work </w:t>
      </w:r>
      <w:r w:rsidR="00EC11D8">
        <w:rPr>
          <w:rFonts w:ascii="Times New Roman" w:hAnsi="Times New Roman" w:cs="Times New Roman"/>
          <w:bCs/>
          <w:sz w:val="23"/>
          <w:szCs w:val="23"/>
        </w:rPr>
        <w:t>culture</w:t>
      </w:r>
      <w:r w:rsidR="00BD4532">
        <w:rPr>
          <w:rFonts w:ascii="Times New Roman" w:hAnsi="Times New Roman" w:cs="Times New Roman"/>
          <w:bCs/>
          <w:sz w:val="23"/>
          <w:szCs w:val="23"/>
        </w:rPr>
        <w:t xml:space="preserve"> and enhance leadership skills</w:t>
      </w:r>
      <w:r w:rsidR="00AB252C">
        <w:rPr>
          <w:rFonts w:ascii="Times New Roman" w:hAnsi="Times New Roman" w:cs="Times New Roman"/>
          <w:bCs/>
          <w:sz w:val="23"/>
          <w:szCs w:val="23"/>
        </w:rPr>
        <w:t xml:space="preserve">. </w:t>
      </w:r>
    </w:p>
    <w:p w14:paraId="2C762197" w14:textId="77777777" w:rsidR="00E81CD7" w:rsidRDefault="00E81CD7" w:rsidP="006E4338">
      <w:pPr>
        <w:spacing w:after="0" w:line="256" w:lineRule="auto"/>
        <w:rPr>
          <w:rFonts w:ascii="Times New Roman" w:hAnsi="Times New Roman" w:cs="Times New Roman"/>
          <w:bCs/>
          <w:sz w:val="23"/>
          <w:szCs w:val="23"/>
        </w:rPr>
      </w:pPr>
    </w:p>
    <w:p w14:paraId="482F7791" w14:textId="5FBA0E94" w:rsidR="00437812" w:rsidRDefault="00E81CD7" w:rsidP="006E4338">
      <w:pPr>
        <w:spacing w:after="0" w:line="256" w:lineRule="auto"/>
        <w:rPr>
          <w:rFonts w:ascii="Times New Roman" w:hAnsi="Times New Roman" w:cs="Times New Roman"/>
          <w:bCs/>
          <w:sz w:val="23"/>
          <w:szCs w:val="23"/>
        </w:rPr>
      </w:pPr>
      <w:r>
        <w:rPr>
          <w:rFonts w:ascii="Times New Roman" w:hAnsi="Times New Roman" w:cs="Times New Roman"/>
          <w:bCs/>
          <w:sz w:val="23"/>
          <w:szCs w:val="23"/>
        </w:rPr>
        <w:t xml:space="preserve">Center Resource Assessment </w:t>
      </w:r>
      <w:r w:rsidR="00AB252C">
        <w:rPr>
          <w:rFonts w:ascii="Times New Roman" w:hAnsi="Times New Roman" w:cs="Times New Roman"/>
          <w:bCs/>
          <w:sz w:val="23"/>
          <w:szCs w:val="23"/>
        </w:rPr>
        <w:t xml:space="preserve">– </w:t>
      </w:r>
      <w:r w:rsidR="00BD4532">
        <w:rPr>
          <w:rFonts w:ascii="Times New Roman" w:hAnsi="Times New Roman" w:cs="Times New Roman"/>
          <w:bCs/>
          <w:sz w:val="23"/>
          <w:szCs w:val="23"/>
        </w:rPr>
        <w:t xml:space="preserve">Looking ahead, more </w:t>
      </w:r>
      <w:r w:rsidR="00AB252C">
        <w:rPr>
          <w:rFonts w:ascii="Times New Roman" w:hAnsi="Times New Roman" w:cs="Times New Roman"/>
          <w:bCs/>
          <w:sz w:val="23"/>
          <w:szCs w:val="23"/>
        </w:rPr>
        <w:t xml:space="preserve">time </w:t>
      </w:r>
      <w:r w:rsidR="00BD4532">
        <w:rPr>
          <w:rFonts w:ascii="Times New Roman" w:hAnsi="Times New Roman" w:cs="Times New Roman"/>
          <w:bCs/>
          <w:sz w:val="23"/>
          <w:szCs w:val="23"/>
        </w:rPr>
        <w:t xml:space="preserve">and focus will be placed on </w:t>
      </w:r>
      <w:r w:rsidR="00AB252C">
        <w:rPr>
          <w:rFonts w:ascii="Times New Roman" w:hAnsi="Times New Roman" w:cs="Times New Roman"/>
          <w:bCs/>
          <w:sz w:val="23"/>
          <w:szCs w:val="23"/>
        </w:rPr>
        <w:t xml:space="preserve">assessing center resources </w:t>
      </w:r>
      <w:r w:rsidR="00BD4532">
        <w:rPr>
          <w:rFonts w:ascii="Times New Roman" w:hAnsi="Times New Roman" w:cs="Times New Roman"/>
          <w:bCs/>
          <w:sz w:val="23"/>
          <w:szCs w:val="23"/>
        </w:rPr>
        <w:t xml:space="preserve">for maximum use potential, effective operations and diversifying services and educational programs to determine opportunities for revenue generating opportunities.  </w:t>
      </w:r>
      <w:r w:rsidR="00AB252C">
        <w:rPr>
          <w:rFonts w:ascii="Times New Roman" w:hAnsi="Times New Roman" w:cs="Times New Roman"/>
          <w:bCs/>
          <w:sz w:val="23"/>
          <w:szCs w:val="23"/>
        </w:rPr>
        <w:t xml:space="preserve"> </w:t>
      </w:r>
    </w:p>
    <w:p w14:paraId="42FB3937" w14:textId="7FCE3A86" w:rsidR="00611222" w:rsidRPr="00611222" w:rsidRDefault="00437812" w:rsidP="00BD4532">
      <w:pPr>
        <w:spacing w:after="0" w:line="256" w:lineRule="auto"/>
        <w:rPr>
          <w:rFonts w:ascii="Times New Roman" w:hAnsi="Times New Roman" w:cs="Times New Roman"/>
          <w:b/>
          <w:bCs/>
          <w:sz w:val="23"/>
          <w:szCs w:val="23"/>
        </w:rPr>
      </w:pPr>
      <w:r>
        <w:rPr>
          <w:rFonts w:ascii="Times New Roman" w:hAnsi="Times New Roman" w:cs="Times New Roman"/>
          <w:bCs/>
          <w:sz w:val="23"/>
          <w:szCs w:val="23"/>
        </w:rPr>
        <w:t xml:space="preserve"> </w:t>
      </w:r>
    </w:p>
    <w:p w14:paraId="064C08E4" w14:textId="5E4C40E6" w:rsidR="00553430" w:rsidRPr="006C105A" w:rsidRDefault="00553430" w:rsidP="00553430">
      <w:pPr>
        <w:spacing w:line="256" w:lineRule="auto"/>
        <w:rPr>
          <w:rFonts w:ascii="Times New Roman" w:hAnsi="Times New Roman" w:cs="Times New Roman"/>
          <w:b/>
          <w:bCs/>
          <w:sz w:val="23"/>
          <w:szCs w:val="23"/>
        </w:rPr>
      </w:pPr>
      <w:r w:rsidRPr="006C105A">
        <w:rPr>
          <w:rFonts w:ascii="Times New Roman" w:hAnsi="Times New Roman" w:cs="Times New Roman"/>
          <w:b/>
          <w:bCs/>
          <w:sz w:val="23"/>
          <w:szCs w:val="23"/>
        </w:rPr>
        <w:t xml:space="preserve">Program </w:t>
      </w:r>
      <w:r w:rsidR="00433740">
        <w:rPr>
          <w:rFonts w:ascii="Times New Roman" w:hAnsi="Times New Roman" w:cs="Times New Roman"/>
          <w:b/>
          <w:bCs/>
          <w:sz w:val="23"/>
          <w:szCs w:val="23"/>
        </w:rPr>
        <w:t>Services</w:t>
      </w:r>
      <w:r w:rsidR="00093893">
        <w:rPr>
          <w:rFonts w:ascii="Times New Roman" w:hAnsi="Times New Roman" w:cs="Times New Roman"/>
          <w:b/>
          <w:bCs/>
          <w:sz w:val="23"/>
          <w:szCs w:val="23"/>
        </w:rPr>
        <w:t xml:space="preserve"> Update</w:t>
      </w:r>
      <w:r w:rsidR="00433740">
        <w:rPr>
          <w:rFonts w:ascii="Times New Roman" w:hAnsi="Times New Roman" w:cs="Times New Roman"/>
          <w:b/>
          <w:bCs/>
          <w:sz w:val="23"/>
          <w:szCs w:val="23"/>
        </w:rPr>
        <w:t xml:space="preserve"> – </w:t>
      </w:r>
      <w:r w:rsidR="00FA30B0" w:rsidRPr="006C105A">
        <w:rPr>
          <w:rFonts w:ascii="Times New Roman" w:hAnsi="Times New Roman" w:cs="Times New Roman"/>
          <w:b/>
          <w:bCs/>
          <w:sz w:val="23"/>
          <w:szCs w:val="23"/>
        </w:rPr>
        <w:t>Chelsea Bourn</w:t>
      </w:r>
      <w:r w:rsidR="00433740">
        <w:rPr>
          <w:rFonts w:ascii="Times New Roman" w:hAnsi="Times New Roman" w:cs="Times New Roman"/>
          <w:b/>
          <w:bCs/>
          <w:sz w:val="23"/>
          <w:szCs w:val="23"/>
        </w:rPr>
        <w:t>, Program Director</w:t>
      </w:r>
    </w:p>
    <w:p w14:paraId="42392E4A" w14:textId="1A3FA48F" w:rsidR="00B517A9" w:rsidRDefault="00700D6B" w:rsidP="00CE7FFB">
      <w:pPr>
        <w:spacing w:after="0" w:line="240" w:lineRule="auto"/>
        <w:ind w:left="360"/>
        <w:contextualSpacing/>
        <w:rPr>
          <w:rFonts w:ascii="Times New Roman" w:hAnsi="Times New Roman" w:cs="Times New Roman"/>
          <w:sz w:val="23"/>
          <w:szCs w:val="23"/>
          <w:u w:val="single"/>
        </w:rPr>
      </w:pPr>
      <w:r>
        <w:rPr>
          <w:rFonts w:ascii="Times New Roman" w:hAnsi="Times New Roman" w:cs="Times New Roman"/>
          <w:sz w:val="23"/>
          <w:szCs w:val="23"/>
          <w:u w:val="single"/>
        </w:rPr>
        <w:t xml:space="preserve">Equine-Assisted Services </w:t>
      </w:r>
      <w:r w:rsidR="00553430" w:rsidRPr="00B517A9">
        <w:rPr>
          <w:rFonts w:ascii="Times New Roman" w:hAnsi="Times New Roman" w:cs="Times New Roman"/>
          <w:sz w:val="23"/>
          <w:szCs w:val="23"/>
          <w:u w:val="single"/>
        </w:rPr>
        <w:t>Academic 22-23</w:t>
      </w:r>
    </w:p>
    <w:p w14:paraId="290D8AB1" w14:textId="04DA6A96" w:rsidR="00433740" w:rsidRPr="006E4338" w:rsidRDefault="00B517A9" w:rsidP="006E4338">
      <w:pPr>
        <w:pStyle w:val="ListParagraph"/>
        <w:numPr>
          <w:ilvl w:val="0"/>
          <w:numId w:val="29"/>
        </w:numPr>
        <w:spacing w:after="0" w:line="240" w:lineRule="auto"/>
        <w:rPr>
          <w:rFonts w:ascii="Times New Roman" w:hAnsi="Times New Roman" w:cs="Times New Roman"/>
          <w:sz w:val="23"/>
          <w:szCs w:val="23"/>
          <w:u w:val="single"/>
        </w:rPr>
      </w:pPr>
      <w:r w:rsidRPr="006E4338">
        <w:rPr>
          <w:rFonts w:ascii="Times New Roman" w:hAnsi="Times New Roman" w:cs="Times New Roman"/>
          <w:sz w:val="23"/>
          <w:szCs w:val="23"/>
        </w:rPr>
        <w:t>1</w:t>
      </w:r>
      <w:r w:rsidR="00553430" w:rsidRPr="006E4338">
        <w:rPr>
          <w:rFonts w:ascii="Times New Roman" w:hAnsi="Times New Roman" w:cs="Times New Roman"/>
          <w:sz w:val="23"/>
          <w:szCs w:val="23"/>
        </w:rPr>
        <w:t>62 participant spots filled</w:t>
      </w:r>
      <w:r w:rsidR="00433740" w:rsidRPr="006E4338">
        <w:rPr>
          <w:rFonts w:ascii="Times New Roman" w:hAnsi="Times New Roman" w:cs="Times New Roman"/>
          <w:sz w:val="23"/>
          <w:szCs w:val="23"/>
        </w:rPr>
        <w:t xml:space="preserve"> (2 participants dropped out for personal reasons; spots will be filled.)</w:t>
      </w:r>
    </w:p>
    <w:p w14:paraId="0C20247F" w14:textId="77777777" w:rsidR="00B517A9" w:rsidRDefault="00B517A9" w:rsidP="00CE7FFB">
      <w:pPr>
        <w:spacing w:after="0" w:line="240" w:lineRule="auto"/>
        <w:ind w:left="1980" w:hanging="1260"/>
        <w:contextualSpacing/>
        <w:rPr>
          <w:rFonts w:ascii="Times New Roman" w:hAnsi="Times New Roman" w:cs="Times New Roman"/>
          <w:sz w:val="23"/>
          <w:szCs w:val="23"/>
        </w:rPr>
      </w:pPr>
    </w:p>
    <w:p w14:paraId="32B40B8C" w14:textId="6CE893AC" w:rsidR="00217745" w:rsidRDefault="00433740" w:rsidP="00CE7FFB">
      <w:pPr>
        <w:spacing w:after="0" w:line="240" w:lineRule="auto"/>
        <w:ind w:left="720"/>
        <w:contextualSpacing/>
        <w:rPr>
          <w:rFonts w:ascii="Times New Roman" w:hAnsi="Times New Roman" w:cs="Times New Roman"/>
          <w:sz w:val="23"/>
          <w:szCs w:val="23"/>
        </w:rPr>
      </w:pPr>
      <w:r>
        <w:rPr>
          <w:rFonts w:ascii="Times New Roman" w:hAnsi="Times New Roman" w:cs="Times New Roman"/>
          <w:sz w:val="23"/>
          <w:szCs w:val="23"/>
        </w:rPr>
        <w:t xml:space="preserve">Breakdown of </w:t>
      </w:r>
      <w:r w:rsidR="00BD4532">
        <w:rPr>
          <w:rFonts w:ascii="Times New Roman" w:hAnsi="Times New Roman" w:cs="Times New Roman"/>
          <w:sz w:val="23"/>
          <w:szCs w:val="23"/>
        </w:rPr>
        <w:t>S</w:t>
      </w:r>
      <w:r>
        <w:rPr>
          <w:rFonts w:ascii="Times New Roman" w:hAnsi="Times New Roman" w:cs="Times New Roman"/>
          <w:sz w:val="23"/>
          <w:szCs w:val="23"/>
        </w:rPr>
        <w:t xml:space="preserve">ervices: </w:t>
      </w:r>
    </w:p>
    <w:p w14:paraId="332C54C8" w14:textId="77777777" w:rsidR="00217745" w:rsidRDefault="00433740" w:rsidP="00CE7FFB">
      <w:pPr>
        <w:pStyle w:val="ListParagraph"/>
        <w:numPr>
          <w:ilvl w:val="0"/>
          <w:numId w:val="14"/>
        </w:numPr>
        <w:spacing w:after="0" w:line="240" w:lineRule="auto"/>
        <w:rPr>
          <w:rFonts w:ascii="Times New Roman" w:hAnsi="Times New Roman" w:cs="Times New Roman"/>
          <w:sz w:val="23"/>
          <w:szCs w:val="23"/>
        </w:rPr>
      </w:pPr>
      <w:r w:rsidRPr="00217745">
        <w:rPr>
          <w:rFonts w:ascii="Times New Roman" w:hAnsi="Times New Roman" w:cs="Times New Roman"/>
          <w:sz w:val="23"/>
          <w:szCs w:val="23"/>
        </w:rPr>
        <w:t xml:space="preserve">60 </w:t>
      </w:r>
      <w:r w:rsidR="00217745" w:rsidRPr="00217745">
        <w:rPr>
          <w:rFonts w:ascii="Times New Roman" w:hAnsi="Times New Roman" w:cs="Times New Roman"/>
          <w:sz w:val="23"/>
          <w:szCs w:val="23"/>
        </w:rPr>
        <w:t xml:space="preserve">therapeutic riding, </w:t>
      </w:r>
      <w:r w:rsidRPr="00217745">
        <w:rPr>
          <w:rFonts w:ascii="Times New Roman" w:hAnsi="Times New Roman" w:cs="Times New Roman"/>
          <w:sz w:val="23"/>
          <w:szCs w:val="23"/>
        </w:rPr>
        <w:t xml:space="preserve">48 unmounted, 40 unmounted/ride rotation, </w:t>
      </w:r>
    </w:p>
    <w:p w14:paraId="09B03426" w14:textId="46BD5ABB" w:rsidR="00553430" w:rsidRPr="00217745" w:rsidRDefault="00433740" w:rsidP="00CE7FFB">
      <w:pPr>
        <w:pStyle w:val="ListParagraph"/>
        <w:numPr>
          <w:ilvl w:val="0"/>
          <w:numId w:val="14"/>
        </w:numPr>
        <w:spacing w:after="0" w:line="240" w:lineRule="auto"/>
        <w:rPr>
          <w:rFonts w:ascii="Times New Roman" w:hAnsi="Times New Roman" w:cs="Times New Roman"/>
          <w:sz w:val="23"/>
          <w:szCs w:val="23"/>
        </w:rPr>
      </w:pPr>
      <w:r w:rsidRPr="00217745">
        <w:rPr>
          <w:rFonts w:ascii="Times New Roman" w:hAnsi="Times New Roman" w:cs="Times New Roman"/>
          <w:sz w:val="23"/>
          <w:szCs w:val="23"/>
        </w:rPr>
        <w:t>12 carriage driving, 2 drive unmounted</w:t>
      </w:r>
    </w:p>
    <w:p w14:paraId="0B58CA1F" w14:textId="77777777" w:rsidR="00433740" w:rsidRDefault="00433740" w:rsidP="00CE7FFB">
      <w:pPr>
        <w:spacing w:after="0" w:line="240" w:lineRule="auto"/>
        <w:ind w:left="1980" w:hanging="1260"/>
        <w:contextualSpacing/>
        <w:rPr>
          <w:rFonts w:ascii="Times New Roman" w:hAnsi="Times New Roman" w:cs="Times New Roman"/>
          <w:sz w:val="23"/>
          <w:szCs w:val="23"/>
        </w:rPr>
      </w:pPr>
    </w:p>
    <w:p w14:paraId="694E8080" w14:textId="700D4183" w:rsidR="00217745" w:rsidRDefault="00BD4532" w:rsidP="00CE7FFB">
      <w:pPr>
        <w:spacing w:after="0" w:line="240" w:lineRule="auto"/>
        <w:ind w:left="1980" w:hanging="1260"/>
        <w:contextualSpacing/>
        <w:rPr>
          <w:rFonts w:ascii="Times New Roman" w:hAnsi="Times New Roman" w:cs="Times New Roman"/>
          <w:sz w:val="23"/>
          <w:szCs w:val="23"/>
        </w:rPr>
      </w:pPr>
      <w:r>
        <w:rPr>
          <w:rFonts w:ascii="Times New Roman" w:hAnsi="Times New Roman" w:cs="Times New Roman"/>
          <w:sz w:val="23"/>
          <w:szCs w:val="23"/>
        </w:rPr>
        <w:t>Weekly Groups</w:t>
      </w:r>
      <w:r w:rsidR="00B517A9">
        <w:rPr>
          <w:rFonts w:ascii="Times New Roman" w:hAnsi="Times New Roman" w:cs="Times New Roman"/>
          <w:sz w:val="23"/>
          <w:szCs w:val="23"/>
        </w:rPr>
        <w:t xml:space="preserve">: </w:t>
      </w:r>
    </w:p>
    <w:p w14:paraId="5D8F11B1" w14:textId="76373EC5" w:rsidR="00553430" w:rsidRPr="00217745" w:rsidRDefault="00553430" w:rsidP="00CE7FFB">
      <w:pPr>
        <w:pStyle w:val="ListParagraph"/>
        <w:numPr>
          <w:ilvl w:val="0"/>
          <w:numId w:val="15"/>
        </w:numPr>
        <w:spacing w:after="0" w:line="240" w:lineRule="auto"/>
        <w:rPr>
          <w:rFonts w:ascii="Times New Roman" w:hAnsi="Times New Roman" w:cs="Times New Roman"/>
          <w:sz w:val="23"/>
          <w:szCs w:val="23"/>
          <w:u w:val="single"/>
        </w:rPr>
      </w:pPr>
      <w:r w:rsidRPr="00217745">
        <w:rPr>
          <w:rFonts w:ascii="Times New Roman" w:hAnsi="Times New Roman" w:cs="Times New Roman"/>
          <w:sz w:val="23"/>
          <w:szCs w:val="23"/>
        </w:rPr>
        <w:t>Recovery at Wildwood Farm, SARAH Inc., Veterans</w:t>
      </w:r>
    </w:p>
    <w:p w14:paraId="642AD56B" w14:textId="77777777" w:rsidR="00433740" w:rsidRDefault="00433740" w:rsidP="00CE7FFB">
      <w:pPr>
        <w:spacing w:after="0" w:line="240" w:lineRule="auto"/>
        <w:ind w:left="1980" w:hanging="1260"/>
        <w:contextualSpacing/>
        <w:rPr>
          <w:rFonts w:ascii="Times New Roman" w:hAnsi="Times New Roman" w:cs="Times New Roman"/>
          <w:sz w:val="23"/>
          <w:szCs w:val="23"/>
        </w:rPr>
      </w:pPr>
    </w:p>
    <w:p w14:paraId="19518BEB" w14:textId="77777777" w:rsidR="00217745" w:rsidRDefault="00433740" w:rsidP="00CE7FFB">
      <w:pPr>
        <w:spacing w:after="0" w:line="240" w:lineRule="auto"/>
        <w:ind w:left="720"/>
        <w:contextualSpacing/>
        <w:rPr>
          <w:rFonts w:ascii="Times New Roman" w:hAnsi="Times New Roman" w:cs="Times New Roman"/>
          <w:sz w:val="23"/>
          <w:szCs w:val="23"/>
        </w:rPr>
      </w:pPr>
      <w:r>
        <w:rPr>
          <w:rFonts w:ascii="Times New Roman" w:hAnsi="Times New Roman" w:cs="Times New Roman"/>
          <w:sz w:val="23"/>
          <w:szCs w:val="23"/>
        </w:rPr>
        <w:t xml:space="preserve">New Participant Assessments:  </w:t>
      </w:r>
    </w:p>
    <w:p w14:paraId="54A69C59" w14:textId="68717802" w:rsidR="00553430" w:rsidRPr="00217745" w:rsidRDefault="00553430" w:rsidP="00CE7FFB">
      <w:pPr>
        <w:pStyle w:val="ListParagraph"/>
        <w:numPr>
          <w:ilvl w:val="0"/>
          <w:numId w:val="15"/>
        </w:numPr>
        <w:spacing w:after="0" w:line="240" w:lineRule="auto"/>
        <w:rPr>
          <w:rFonts w:ascii="Times New Roman" w:hAnsi="Times New Roman" w:cs="Times New Roman"/>
          <w:sz w:val="23"/>
          <w:szCs w:val="23"/>
          <w:u w:val="single"/>
        </w:rPr>
      </w:pPr>
      <w:r w:rsidRPr="00217745">
        <w:rPr>
          <w:rFonts w:ascii="Times New Roman" w:hAnsi="Times New Roman" w:cs="Times New Roman"/>
          <w:sz w:val="23"/>
          <w:szCs w:val="23"/>
        </w:rPr>
        <w:t xml:space="preserve">3 assessments scheduled in December (one </w:t>
      </w:r>
      <w:r w:rsidR="00B517A9" w:rsidRPr="00217745">
        <w:rPr>
          <w:rFonts w:ascii="Times New Roman" w:hAnsi="Times New Roman" w:cs="Times New Roman"/>
          <w:sz w:val="23"/>
          <w:szCs w:val="23"/>
        </w:rPr>
        <w:t xml:space="preserve">is a </w:t>
      </w:r>
      <w:r w:rsidRPr="00217745">
        <w:rPr>
          <w:rFonts w:ascii="Times New Roman" w:hAnsi="Times New Roman" w:cs="Times New Roman"/>
          <w:sz w:val="23"/>
          <w:szCs w:val="23"/>
        </w:rPr>
        <w:t>current participant who is switching services)</w:t>
      </w:r>
    </w:p>
    <w:p w14:paraId="6CD4B007" w14:textId="77777777" w:rsidR="00B517A9" w:rsidRDefault="00B517A9" w:rsidP="00CE7FFB">
      <w:pPr>
        <w:spacing w:after="0" w:line="240" w:lineRule="auto"/>
        <w:ind w:left="1080" w:hanging="360"/>
        <w:contextualSpacing/>
        <w:rPr>
          <w:rFonts w:ascii="Times New Roman" w:hAnsi="Times New Roman" w:cs="Times New Roman"/>
          <w:sz w:val="23"/>
          <w:szCs w:val="23"/>
        </w:rPr>
      </w:pPr>
    </w:p>
    <w:p w14:paraId="4CFA7F94" w14:textId="77777777" w:rsidR="00217745" w:rsidRDefault="00553430" w:rsidP="00CE7FFB">
      <w:pPr>
        <w:spacing w:after="0" w:line="240" w:lineRule="auto"/>
        <w:ind w:left="1080" w:hanging="360"/>
        <w:contextualSpacing/>
        <w:rPr>
          <w:rFonts w:ascii="Times New Roman" w:hAnsi="Times New Roman" w:cs="Times New Roman"/>
          <w:sz w:val="23"/>
          <w:szCs w:val="23"/>
        </w:rPr>
      </w:pPr>
      <w:r w:rsidRPr="006C105A">
        <w:rPr>
          <w:rFonts w:ascii="Times New Roman" w:hAnsi="Times New Roman" w:cs="Times New Roman"/>
          <w:sz w:val="23"/>
          <w:szCs w:val="23"/>
        </w:rPr>
        <w:t>Waitlist</w:t>
      </w:r>
      <w:r w:rsidR="00B517A9">
        <w:rPr>
          <w:rFonts w:ascii="Times New Roman" w:hAnsi="Times New Roman" w:cs="Times New Roman"/>
          <w:sz w:val="23"/>
          <w:szCs w:val="23"/>
        </w:rPr>
        <w:t xml:space="preserve">: </w:t>
      </w:r>
    </w:p>
    <w:p w14:paraId="5CE91B49" w14:textId="30234E3F" w:rsidR="00B517A9" w:rsidRDefault="00841FB4" w:rsidP="005736EA">
      <w:pPr>
        <w:pStyle w:val="ListParagraph"/>
        <w:numPr>
          <w:ilvl w:val="1"/>
          <w:numId w:val="28"/>
        </w:numPr>
        <w:spacing w:after="0" w:line="240" w:lineRule="auto"/>
        <w:ind w:left="1440"/>
        <w:rPr>
          <w:rFonts w:ascii="Times New Roman" w:hAnsi="Times New Roman" w:cs="Times New Roman"/>
          <w:sz w:val="23"/>
          <w:szCs w:val="23"/>
        </w:rPr>
      </w:pPr>
      <w:r w:rsidRPr="00F0667D">
        <w:rPr>
          <w:rFonts w:ascii="Times New Roman" w:hAnsi="Times New Roman" w:cs="Times New Roman"/>
          <w:sz w:val="23"/>
          <w:szCs w:val="23"/>
        </w:rPr>
        <w:t>101 on the waitlist with paperwork completed (</w:t>
      </w:r>
      <w:r w:rsidR="00553430" w:rsidRPr="00F0667D">
        <w:rPr>
          <w:rFonts w:ascii="Times New Roman" w:hAnsi="Times New Roman" w:cs="Times New Roman"/>
          <w:sz w:val="23"/>
          <w:szCs w:val="23"/>
        </w:rPr>
        <w:t>50 are brand new, 51 remaining are previous participants</w:t>
      </w:r>
      <w:r w:rsidRPr="00F0667D">
        <w:rPr>
          <w:rFonts w:ascii="Times New Roman" w:hAnsi="Times New Roman" w:cs="Times New Roman"/>
          <w:sz w:val="23"/>
          <w:szCs w:val="23"/>
        </w:rPr>
        <w:t>)</w:t>
      </w:r>
      <w:r w:rsidR="006E4338" w:rsidRPr="00F0667D">
        <w:rPr>
          <w:rFonts w:ascii="Times New Roman" w:hAnsi="Times New Roman" w:cs="Times New Roman"/>
          <w:sz w:val="23"/>
          <w:szCs w:val="23"/>
        </w:rPr>
        <w:t xml:space="preserve"> </w:t>
      </w:r>
      <w:r w:rsidR="00F0667D" w:rsidRPr="00F0667D">
        <w:rPr>
          <w:rFonts w:ascii="Times New Roman" w:hAnsi="Times New Roman" w:cs="Times New Roman"/>
          <w:sz w:val="23"/>
          <w:szCs w:val="23"/>
        </w:rPr>
        <w:t xml:space="preserve">A small percentage may not meet our participation parameters but most not being served due to need for volunteers (horse leaders). </w:t>
      </w:r>
    </w:p>
    <w:p w14:paraId="165B7F2D" w14:textId="77777777" w:rsidR="00F0667D" w:rsidRPr="001D3605" w:rsidRDefault="00F0667D" w:rsidP="001D3605">
      <w:pPr>
        <w:spacing w:after="0" w:line="240" w:lineRule="auto"/>
        <w:ind w:left="1080"/>
        <w:rPr>
          <w:rFonts w:ascii="Times New Roman" w:hAnsi="Times New Roman" w:cs="Times New Roman"/>
          <w:sz w:val="23"/>
          <w:szCs w:val="23"/>
        </w:rPr>
      </w:pPr>
    </w:p>
    <w:p w14:paraId="7F4F501A" w14:textId="666856DD" w:rsidR="00F2274D" w:rsidRPr="00F2274D" w:rsidRDefault="00B517A9" w:rsidP="00CE7FFB">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 xml:space="preserve">Potential Participant Leads: </w:t>
      </w:r>
    </w:p>
    <w:p w14:paraId="06C21D58" w14:textId="4D5F1A54" w:rsidR="00553430" w:rsidRPr="00B517A9" w:rsidRDefault="00553430" w:rsidP="00CE7FFB">
      <w:pPr>
        <w:pStyle w:val="ListParagraph"/>
        <w:numPr>
          <w:ilvl w:val="0"/>
          <w:numId w:val="11"/>
        </w:numPr>
        <w:spacing w:after="0" w:line="240" w:lineRule="auto"/>
        <w:rPr>
          <w:rFonts w:ascii="Times New Roman" w:hAnsi="Times New Roman" w:cs="Times New Roman"/>
          <w:sz w:val="23"/>
          <w:szCs w:val="23"/>
        </w:rPr>
      </w:pPr>
      <w:r w:rsidRPr="00B517A9">
        <w:rPr>
          <w:rFonts w:ascii="Times New Roman" w:hAnsi="Times New Roman" w:cs="Times New Roman"/>
          <w:sz w:val="23"/>
          <w:szCs w:val="23"/>
        </w:rPr>
        <w:t xml:space="preserve">98 active </w:t>
      </w:r>
      <w:r w:rsidR="00B517A9">
        <w:rPr>
          <w:rFonts w:ascii="Times New Roman" w:hAnsi="Times New Roman" w:cs="Times New Roman"/>
          <w:sz w:val="23"/>
          <w:szCs w:val="23"/>
        </w:rPr>
        <w:t xml:space="preserve">leads </w:t>
      </w:r>
      <w:r w:rsidRPr="00B517A9">
        <w:rPr>
          <w:rFonts w:ascii="Times New Roman" w:hAnsi="Times New Roman" w:cs="Times New Roman"/>
          <w:sz w:val="23"/>
          <w:szCs w:val="23"/>
        </w:rPr>
        <w:t xml:space="preserve">within the last 12 months, 67 of whom have submitted no paperwork and 31 of whom have submitted partial paperwork. </w:t>
      </w:r>
    </w:p>
    <w:p w14:paraId="5FEC701D" w14:textId="2BD34B56" w:rsidR="00553430" w:rsidRPr="00B517A9" w:rsidRDefault="00217745" w:rsidP="00CE7FFB">
      <w:pPr>
        <w:pStyle w:val="ListParagraph"/>
        <w:numPr>
          <w:ilvl w:val="0"/>
          <w:numId w:val="11"/>
        </w:numPr>
        <w:spacing w:after="0" w:line="240" w:lineRule="auto"/>
        <w:rPr>
          <w:rFonts w:ascii="Times New Roman" w:hAnsi="Times New Roman" w:cs="Times New Roman"/>
          <w:sz w:val="23"/>
          <w:szCs w:val="23"/>
        </w:rPr>
      </w:pPr>
      <w:r>
        <w:rPr>
          <w:rFonts w:ascii="Times New Roman" w:hAnsi="Times New Roman" w:cs="Times New Roman"/>
          <w:sz w:val="23"/>
          <w:szCs w:val="23"/>
        </w:rPr>
        <w:t>There are</w:t>
      </w:r>
      <w:r w:rsidR="00553430" w:rsidRPr="00B517A9">
        <w:rPr>
          <w:rFonts w:ascii="Times New Roman" w:hAnsi="Times New Roman" w:cs="Times New Roman"/>
          <w:sz w:val="23"/>
          <w:szCs w:val="23"/>
        </w:rPr>
        <w:t xml:space="preserve"> 50 brand new participants pending assessment – all paperwork submitted, but no appropriate spot </w:t>
      </w:r>
      <w:r w:rsidR="001D3605">
        <w:rPr>
          <w:rFonts w:ascii="Times New Roman" w:hAnsi="Times New Roman" w:cs="Times New Roman"/>
          <w:sz w:val="23"/>
          <w:szCs w:val="23"/>
        </w:rPr>
        <w:t xml:space="preserve">are currently available </w:t>
      </w:r>
      <w:r w:rsidR="00553430" w:rsidRPr="00B517A9">
        <w:rPr>
          <w:rFonts w:ascii="Times New Roman" w:hAnsi="Times New Roman" w:cs="Times New Roman"/>
          <w:sz w:val="23"/>
          <w:szCs w:val="23"/>
        </w:rPr>
        <w:t>based on</w:t>
      </w:r>
      <w:r w:rsidR="008B7139">
        <w:rPr>
          <w:rFonts w:ascii="Times New Roman" w:hAnsi="Times New Roman" w:cs="Times New Roman"/>
          <w:sz w:val="23"/>
          <w:szCs w:val="23"/>
        </w:rPr>
        <w:t xml:space="preserve"> our resources</w:t>
      </w:r>
      <w:r w:rsidR="001D3605">
        <w:rPr>
          <w:rFonts w:ascii="Times New Roman" w:hAnsi="Times New Roman" w:cs="Times New Roman"/>
          <w:sz w:val="23"/>
          <w:szCs w:val="23"/>
        </w:rPr>
        <w:t>.</w:t>
      </w:r>
      <w:r w:rsidR="00553430" w:rsidRPr="00B517A9">
        <w:rPr>
          <w:rFonts w:ascii="Times New Roman" w:hAnsi="Times New Roman" w:cs="Times New Roman"/>
          <w:sz w:val="23"/>
          <w:szCs w:val="23"/>
        </w:rPr>
        <w:t xml:space="preserve"> </w:t>
      </w:r>
    </w:p>
    <w:p w14:paraId="47F29B75" w14:textId="77777777" w:rsidR="00217745" w:rsidRDefault="00217745" w:rsidP="00B517A9">
      <w:pPr>
        <w:spacing w:line="256" w:lineRule="auto"/>
        <w:ind w:left="1080" w:hanging="360"/>
        <w:contextualSpacing/>
        <w:rPr>
          <w:rFonts w:ascii="Times New Roman" w:hAnsi="Times New Roman" w:cs="Times New Roman"/>
          <w:sz w:val="23"/>
          <w:szCs w:val="23"/>
        </w:rPr>
      </w:pPr>
    </w:p>
    <w:p w14:paraId="0C95FCC1" w14:textId="77777777" w:rsidR="00553430" w:rsidRPr="006C105A" w:rsidRDefault="00553430" w:rsidP="00B517A9">
      <w:pPr>
        <w:spacing w:line="256" w:lineRule="auto"/>
        <w:ind w:left="1080" w:hanging="360"/>
        <w:contextualSpacing/>
        <w:rPr>
          <w:rFonts w:ascii="Times New Roman" w:hAnsi="Times New Roman" w:cs="Times New Roman"/>
          <w:sz w:val="23"/>
          <w:szCs w:val="23"/>
        </w:rPr>
      </w:pPr>
      <w:r w:rsidRPr="006C105A">
        <w:rPr>
          <w:rFonts w:ascii="Times New Roman" w:hAnsi="Times New Roman" w:cs="Times New Roman"/>
          <w:sz w:val="23"/>
          <w:szCs w:val="23"/>
        </w:rPr>
        <w:lastRenderedPageBreak/>
        <w:t>Special Programs</w:t>
      </w:r>
    </w:p>
    <w:p w14:paraId="710E2105" w14:textId="77777777" w:rsidR="00553430" w:rsidRPr="006C105A" w:rsidRDefault="00553430" w:rsidP="00B517A9">
      <w:pPr>
        <w:numPr>
          <w:ilvl w:val="2"/>
          <w:numId w:val="12"/>
        </w:numPr>
        <w:spacing w:line="256" w:lineRule="auto"/>
        <w:ind w:left="1440" w:hanging="360"/>
        <w:contextualSpacing/>
        <w:rPr>
          <w:rFonts w:ascii="Times New Roman" w:hAnsi="Times New Roman" w:cs="Times New Roman"/>
          <w:sz w:val="23"/>
          <w:szCs w:val="23"/>
        </w:rPr>
      </w:pPr>
      <w:r w:rsidRPr="006C105A">
        <w:rPr>
          <w:rFonts w:ascii="Times New Roman" w:hAnsi="Times New Roman" w:cs="Times New Roman"/>
          <w:sz w:val="23"/>
          <w:szCs w:val="23"/>
        </w:rPr>
        <w:t>Portland Senior Center- 7 attendees, unmounted</w:t>
      </w:r>
    </w:p>
    <w:p w14:paraId="4615C3C3" w14:textId="77777777" w:rsidR="00553430" w:rsidRPr="006C105A" w:rsidRDefault="00553430" w:rsidP="00B517A9">
      <w:pPr>
        <w:numPr>
          <w:ilvl w:val="2"/>
          <w:numId w:val="12"/>
        </w:numPr>
        <w:spacing w:line="256" w:lineRule="auto"/>
        <w:ind w:left="1440" w:hanging="360"/>
        <w:contextualSpacing/>
        <w:rPr>
          <w:rFonts w:ascii="Times New Roman" w:hAnsi="Times New Roman" w:cs="Times New Roman"/>
          <w:sz w:val="23"/>
          <w:szCs w:val="23"/>
        </w:rPr>
      </w:pPr>
      <w:r w:rsidRPr="006C105A">
        <w:rPr>
          <w:rFonts w:ascii="Times New Roman" w:hAnsi="Times New Roman" w:cs="Times New Roman"/>
          <w:sz w:val="23"/>
          <w:szCs w:val="23"/>
        </w:rPr>
        <w:t>East Lyme Senior Center- 9 attendees, unmounted</w:t>
      </w:r>
    </w:p>
    <w:p w14:paraId="4C03EEEC" w14:textId="77777777" w:rsidR="00553430" w:rsidRPr="006C105A" w:rsidRDefault="00553430" w:rsidP="00B517A9">
      <w:pPr>
        <w:numPr>
          <w:ilvl w:val="2"/>
          <w:numId w:val="12"/>
        </w:numPr>
        <w:spacing w:line="256" w:lineRule="auto"/>
        <w:ind w:left="1440" w:hanging="360"/>
        <w:contextualSpacing/>
        <w:rPr>
          <w:rFonts w:ascii="Times New Roman" w:hAnsi="Times New Roman" w:cs="Times New Roman"/>
          <w:sz w:val="23"/>
          <w:szCs w:val="23"/>
        </w:rPr>
      </w:pPr>
      <w:r w:rsidRPr="006C105A">
        <w:rPr>
          <w:rFonts w:ascii="Times New Roman" w:hAnsi="Times New Roman" w:cs="Times New Roman"/>
          <w:sz w:val="23"/>
          <w:szCs w:val="23"/>
        </w:rPr>
        <w:t>North Branford Kindergarten- 4 attendees, unmounted</w:t>
      </w:r>
    </w:p>
    <w:p w14:paraId="4DF1C0D4" w14:textId="58D1AD7A" w:rsidR="00553430" w:rsidRPr="006C105A" w:rsidRDefault="006E4338" w:rsidP="00B517A9">
      <w:pPr>
        <w:numPr>
          <w:ilvl w:val="2"/>
          <w:numId w:val="12"/>
        </w:numPr>
        <w:spacing w:line="256" w:lineRule="auto"/>
        <w:ind w:left="1440" w:hanging="360"/>
        <w:contextualSpacing/>
        <w:rPr>
          <w:rFonts w:ascii="Times New Roman" w:hAnsi="Times New Roman" w:cs="Times New Roman"/>
          <w:sz w:val="23"/>
          <w:szCs w:val="23"/>
        </w:rPr>
      </w:pPr>
      <w:r>
        <w:rPr>
          <w:rFonts w:ascii="Times New Roman" w:hAnsi="Times New Roman" w:cs="Times New Roman"/>
          <w:sz w:val="23"/>
          <w:szCs w:val="23"/>
        </w:rPr>
        <w:t xml:space="preserve">Two </w:t>
      </w:r>
      <w:r w:rsidR="00553430" w:rsidRPr="006C105A">
        <w:rPr>
          <w:rFonts w:ascii="Times New Roman" w:hAnsi="Times New Roman" w:cs="Times New Roman"/>
          <w:sz w:val="23"/>
          <w:szCs w:val="23"/>
        </w:rPr>
        <w:t xml:space="preserve">EAL </w:t>
      </w:r>
      <w:r>
        <w:rPr>
          <w:rFonts w:ascii="Times New Roman" w:hAnsi="Times New Roman" w:cs="Times New Roman"/>
          <w:sz w:val="23"/>
          <w:szCs w:val="23"/>
        </w:rPr>
        <w:t xml:space="preserve">sessions </w:t>
      </w:r>
      <w:r w:rsidR="00553430" w:rsidRPr="006C105A">
        <w:rPr>
          <w:rFonts w:ascii="Times New Roman" w:hAnsi="Times New Roman" w:cs="Times New Roman"/>
          <w:sz w:val="23"/>
          <w:szCs w:val="23"/>
        </w:rPr>
        <w:t>for staff/volunteers- 16 attendees, unmounted</w:t>
      </w:r>
    </w:p>
    <w:p w14:paraId="4E7F70D6" w14:textId="77777777" w:rsidR="00553430" w:rsidRPr="006C105A" w:rsidRDefault="00553430" w:rsidP="00B517A9">
      <w:pPr>
        <w:numPr>
          <w:ilvl w:val="2"/>
          <w:numId w:val="12"/>
        </w:numPr>
        <w:spacing w:line="256" w:lineRule="auto"/>
        <w:ind w:left="1440" w:hanging="360"/>
        <w:contextualSpacing/>
        <w:rPr>
          <w:rFonts w:ascii="Times New Roman" w:hAnsi="Times New Roman" w:cs="Times New Roman"/>
          <w:sz w:val="23"/>
          <w:szCs w:val="23"/>
        </w:rPr>
      </w:pPr>
      <w:r w:rsidRPr="006C105A">
        <w:rPr>
          <w:rFonts w:ascii="Times New Roman" w:hAnsi="Times New Roman" w:cs="Times New Roman"/>
          <w:sz w:val="23"/>
          <w:szCs w:val="23"/>
        </w:rPr>
        <w:t>Safe Futures- 4 attendees, mounted</w:t>
      </w:r>
    </w:p>
    <w:p w14:paraId="0A18AA32" w14:textId="77777777" w:rsidR="00553430" w:rsidRDefault="00553430" w:rsidP="00B517A9">
      <w:pPr>
        <w:numPr>
          <w:ilvl w:val="2"/>
          <w:numId w:val="5"/>
        </w:numPr>
        <w:spacing w:line="256" w:lineRule="auto"/>
        <w:ind w:left="1440" w:hanging="360"/>
        <w:contextualSpacing/>
        <w:rPr>
          <w:rFonts w:ascii="Times New Roman" w:hAnsi="Times New Roman" w:cs="Times New Roman"/>
          <w:sz w:val="23"/>
          <w:szCs w:val="23"/>
        </w:rPr>
      </w:pPr>
      <w:r w:rsidRPr="006C105A">
        <w:rPr>
          <w:rFonts w:ascii="Times New Roman" w:hAnsi="Times New Roman" w:cs="Times New Roman"/>
          <w:sz w:val="23"/>
          <w:szCs w:val="23"/>
        </w:rPr>
        <w:t>Veterans Open house- 21 attendees, unmounted</w:t>
      </w:r>
    </w:p>
    <w:p w14:paraId="1D14CE40" w14:textId="77777777" w:rsidR="00B517A9" w:rsidRPr="005D478F" w:rsidRDefault="00B517A9" w:rsidP="00217745">
      <w:pPr>
        <w:spacing w:line="256" w:lineRule="auto"/>
        <w:ind w:left="1080"/>
        <w:contextualSpacing/>
        <w:rPr>
          <w:rFonts w:ascii="Times New Roman" w:hAnsi="Times New Roman" w:cs="Times New Roman"/>
          <w:sz w:val="23"/>
          <w:szCs w:val="23"/>
          <w:u w:val="single"/>
        </w:rPr>
      </w:pPr>
    </w:p>
    <w:p w14:paraId="6F45FB94" w14:textId="58D71DCD" w:rsidR="00553430" w:rsidRPr="005D478F" w:rsidRDefault="005D478F" w:rsidP="00CE7FFB">
      <w:pPr>
        <w:spacing w:line="256" w:lineRule="auto"/>
        <w:ind w:left="360"/>
        <w:contextualSpacing/>
        <w:rPr>
          <w:rFonts w:ascii="Times New Roman" w:hAnsi="Times New Roman" w:cs="Times New Roman"/>
          <w:sz w:val="23"/>
          <w:szCs w:val="23"/>
          <w:u w:val="single"/>
        </w:rPr>
      </w:pPr>
      <w:r>
        <w:rPr>
          <w:rFonts w:ascii="Times New Roman" w:hAnsi="Times New Roman" w:cs="Times New Roman"/>
          <w:sz w:val="23"/>
          <w:szCs w:val="23"/>
          <w:u w:val="single"/>
        </w:rPr>
        <w:t>Collaborations</w:t>
      </w:r>
    </w:p>
    <w:p w14:paraId="6AD15E8A" w14:textId="6B8558EF"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Recovery at Wildwood Farm- first rotation completed, </w:t>
      </w:r>
      <w:r w:rsidR="005D478F">
        <w:rPr>
          <w:rFonts w:ascii="Times New Roman" w:hAnsi="Times New Roman" w:cs="Times New Roman"/>
          <w:sz w:val="23"/>
          <w:szCs w:val="23"/>
        </w:rPr>
        <w:t xml:space="preserve">with </w:t>
      </w:r>
      <w:r w:rsidR="00217745">
        <w:rPr>
          <w:rFonts w:ascii="Times New Roman" w:hAnsi="Times New Roman" w:cs="Times New Roman"/>
          <w:sz w:val="23"/>
          <w:szCs w:val="23"/>
        </w:rPr>
        <w:t xml:space="preserve">lower </w:t>
      </w:r>
      <w:r w:rsidR="005D478F">
        <w:rPr>
          <w:rFonts w:ascii="Times New Roman" w:hAnsi="Times New Roman" w:cs="Times New Roman"/>
          <w:sz w:val="23"/>
          <w:szCs w:val="23"/>
        </w:rPr>
        <w:t xml:space="preserve">than expected </w:t>
      </w:r>
      <w:r w:rsidR="00217745">
        <w:rPr>
          <w:rFonts w:ascii="Times New Roman" w:hAnsi="Times New Roman" w:cs="Times New Roman"/>
          <w:sz w:val="23"/>
          <w:szCs w:val="23"/>
        </w:rPr>
        <w:t>enrollment</w:t>
      </w:r>
      <w:r w:rsidR="005D478F">
        <w:rPr>
          <w:rFonts w:ascii="Times New Roman" w:hAnsi="Times New Roman" w:cs="Times New Roman"/>
          <w:sz w:val="23"/>
          <w:szCs w:val="23"/>
        </w:rPr>
        <w:t>. A n</w:t>
      </w:r>
      <w:r w:rsidRPr="006C105A">
        <w:rPr>
          <w:rFonts w:ascii="Times New Roman" w:hAnsi="Times New Roman" w:cs="Times New Roman"/>
          <w:sz w:val="23"/>
          <w:szCs w:val="23"/>
        </w:rPr>
        <w:t xml:space="preserve">ew rotation </w:t>
      </w:r>
      <w:r w:rsidR="005D478F">
        <w:rPr>
          <w:rFonts w:ascii="Times New Roman" w:hAnsi="Times New Roman" w:cs="Times New Roman"/>
          <w:sz w:val="23"/>
          <w:szCs w:val="23"/>
        </w:rPr>
        <w:t xml:space="preserve">with new participants will begin in January. </w:t>
      </w:r>
    </w:p>
    <w:p w14:paraId="7D24C50C" w14:textId="119173B1"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SARAH Inc.</w:t>
      </w:r>
      <w:r w:rsidR="005D478F">
        <w:rPr>
          <w:rFonts w:ascii="Times New Roman" w:hAnsi="Times New Roman" w:cs="Times New Roman"/>
          <w:sz w:val="23"/>
          <w:szCs w:val="23"/>
        </w:rPr>
        <w:t xml:space="preserve"> - A </w:t>
      </w:r>
      <w:r w:rsidRPr="006C105A">
        <w:rPr>
          <w:rFonts w:ascii="Times New Roman" w:hAnsi="Times New Roman" w:cs="Times New Roman"/>
          <w:sz w:val="23"/>
          <w:szCs w:val="23"/>
        </w:rPr>
        <w:t>group of 6 continuing for Academic 22-23</w:t>
      </w:r>
      <w:r w:rsidR="005D478F">
        <w:rPr>
          <w:rFonts w:ascii="Times New Roman" w:hAnsi="Times New Roman" w:cs="Times New Roman"/>
          <w:sz w:val="23"/>
          <w:szCs w:val="23"/>
        </w:rPr>
        <w:t xml:space="preserve"> but </w:t>
      </w:r>
      <w:r w:rsidRPr="006C105A">
        <w:rPr>
          <w:rFonts w:ascii="Times New Roman" w:hAnsi="Times New Roman" w:cs="Times New Roman"/>
          <w:sz w:val="23"/>
          <w:szCs w:val="23"/>
        </w:rPr>
        <w:t xml:space="preserve">taking winter off.    </w:t>
      </w:r>
    </w:p>
    <w:p w14:paraId="06A85360" w14:textId="25A6CF0A"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Safe Futures</w:t>
      </w:r>
      <w:r w:rsidR="005D478F">
        <w:rPr>
          <w:rFonts w:ascii="Times New Roman" w:hAnsi="Times New Roman" w:cs="Times New Roman"/>
          <w:sz w:val="23"/>
          <w:szCs w:val="23"/>
        </w:rPr>
        <w:t xml:space="preserve"> –</w:t>
      </w:r>
      <w:r w:rsidRPr="006C105A">
        <w:rPr>
          <w:rFonts w:ascii="Times New Roman" w:hAnsi="Times New Roman" w:cs="Times New Roman"/>
          <w:sz w:val="23"/>
          <w:szCs w:val="23"/>
        </w:rPr>
        <w:t xml:space="preserve"> </w:t>
      </w:r>
      <w:r w:rsidR="005D478F">
        <w:rPr>
          <w:rFonts w:ascii="Times New Roman" w:hAnsi="Times New Roman" w:cs="Times New Roman"/>
          <w:sz w:val="23"/>
          <w:szCs w:val="23"/>
        </w:rPr>
        <w:t xml:space="preserve">A </w:t>
      </w:r>
      <w:r w:rsidRPr="006C105A">
        <w:rPr>
          <w:rFonts w:ascii="Times New Roman" w:hAnsi="Times New Roman" w:cs="Times New Roman"/>
          <w:sz w:val="23"/>
          <w:szCs w:val="23"/>
        </w:rPr>
        <w:t>22-23 grant</w:t>
      </w:r>
      <w:r w:rsidR="00217745">
        <w:rPr>
          <w:rFonts w:ascii="Times New Roman" w:hAnsi="Times New Roman" w:cs="Times New Roman"/>
          <w:sz w:val="23"/>
          <w:szCs w:val="23"/>
        </w:rPr>
        <w:t xml:space="preserve"> </w:t>
      </w:r>
      <w:r w:rsidRPr="006C105A">
        <w:rPr>
          <w:rFonts w:ascii="Times New Roman" w:hAnsi="Times New Roman" w:cs="Times New Roman"/>
          <w:sz w:val="23"/>
          <w:szCs w:val="23"/>
        </w:rPr>
        <w:t xml:space="preserve">for continued </w:t>
      </w:r>
      <w:r w:rsidR="005D478F">
        <w:rPr>
          <w:rFonts w:ascii="Times New Roman" w:hAnsi="Times New Roman" w:cs="Times New Roman"/>
          <w:sz w:val="23"/>
          <w:szCs w:val="23"/>
        </w:rPr>
        <w:t>services</w:t>
      </w:r>
      <w:r w:rsidRPr="006C105A">
        <w:rPr>
          <w:rFonts w:ascii="Times New Roman" w:hAnsi="Times New Roman" w:cs="Times New Roman"/>
          <w:sz w:val="23"/>
          <w:szCs w:val="23"/>
        </w:rPr>
        <w:t xml:space="preserve"> approved </w:t>
      </w:r>
      <w:r w:rsidR="00217745">
        <w:rPr>
          <w:rFonts w:ascii="Times New Roman" w:hAnsi="Times New Roman" w:cs="Times New Roman"/>
          <w:sz w:val="23"/>
          <w:szCs w:val="23"/>
        </w:rPr>
        <w:t xml:space="preserve">with </w:t>
      </w:r>
      <w:r w:rsidRPr="006C105A">
        <w:rPr>
          <w:rFonts w:ascii="Times New Roman" w:hAnsi="Times New Roman" w:cs="Times New Roman"/>
          <w:sz w:val="23"/>
          <w:szCs w:val="23"/>
        </w:rPr>
        <w:t>special activities scheduled.</w:t>
      </w:r>
      <w:r w:rsidR="008B7139">
        <w:rPr>
          <w:rFonts w:ascii="Times New Roman" w:hAnsi="Times New Roman" w:cs="Times New Roman"/>
          <w:sz w:val="23"/>
          <w:szCs w:val="23"/>
        </w:rPr>
        <w:t>(2 mounted field trips and four unmounted field trips.)</w:t>
      </w:r>
      <w:r w:rsidRPr="006C105A">
        <w:rPr>
          <w:rFonts w:ascii="Times New Roman" w:hAnsi="Times New Roman" w:cs="Times New Roman"/>
          <w:sz w:val="23"/>
          <w:szCs w:val="23"/>
        </w:rPr>
        <w:t xml:space="preserve"> </w:t>
      </w:r>
    </w:p>
    <w:p w14:paraId="029340A7" w14:textId="5E8F6B5D"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Region 18</w:t>
      </w:r>
      <w:r w:rsidR="005D478F">
        <w:rPr>
          <w:rFonts w:ascii="Times New Roman" w:hAnsi="Times New Roman" w:cs="Times New Roman"/>
          <w:sz w:val="23"/>
          <w:szCs w:val="23"/>
        </w:rPr>
        <w:t>- I</w:t>
      </w:r>
      <w:r w:rsidRPr="006C105A">
        <w:rPr>
          <w:rFonts w:ascii="Times New Roman" w:hAnsi="Times New Roman" w:cs="Times New Roman"/>
          <w:sz w:val="23"/>
          <w:szCs w:val="23"/>
        </w:rPr>
        <w:t>ncrease</w:t>
      </w:r>
      <w:r w:rsidR="00217745">
        <w:rPr>
          <w:rFonts w:ascii="Times New Roman" w:hAnsi="Times New Roman" w:cs="Times New Roman"/>
          <w:sz w:val="23"/>
          <w:szCs w:val="23"/>
        </w:rPr>
        <w:t xml:space="preserve">d </w:t>
      </w:r>
      <w:r w:rsidRPr="006C105A">
        <w:rPr>
          <w:rFonts w:ascii="Times New Roman" w:hAnsi="Times New Roman" w:cs="Times New Roman"/>
          <w:sz w:val="23"/>
          <w:szCs w:val="23"/>
        </w:rPr>
        <w:t xml:space="preserve">ridership for 22-23 semester- Spring contract drafted with </w:t>
      </w:r>
      <w:r w:rsidR="005D478F">
        <w:rPr>
          <w:rFonts w:ascii="Times New Roman" w:hAnsi="Times New Roman" w:cs="Times New Roman"/>
          <w:sz w:val="23"/>
          <w:szCs w:val="23"/>
        </w:rPr>
        <w:t>one added</w:t>
      </w:r>
      <w:r w:rsidRPr="006C105A">
        <w:rPr>
          <w:rFonts w:ascii="Times New Roman" w:hAnsi="Times New Roman" w:cs="Times New Roman"/>
          <w:sz w:val="23"/>
          <w:szCs w:val="23"/>
        </w:rPr>
        <w:t xml:space="preserve"> rider</w:t>
      </w:r>
      <w:r w:rsidR="005D478F">
        <w:rPr>
          <w:rFonts w:ascii="Times New Roman" w:hAnsi="Times New Roman" w:cs="Times New Roman"/>
          <w:sz w:val="23"/>
          <w:szCs w:val="23"/>
        </w:rPr>
        <w:t>.</w:t>
      </w:r>
      <w:r w:rsidRPr="006C105A">
        <w:rPr>
          <w:rFonts w:ascii="Times New Roman" w:hAnsi="Times New Roman" w:cs="Times New Roman"/>
          <w:sz w:val="23"/>
          <w:szCs w:val="23"/>
        </w:rPr>
        <w:t xml:space="preserve"> </w:t>
      </w:r>
    </w:p>
    <w:p w14:paraId="6623F1AD" w14:textId="204F1BD8"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New London Public Schools- first rotation of students </w:t>
      </w:r>
      <w:r w:rsidR="00217745">
        <w:rPr>
          <w:rFonts w:ascii="Times New Roman" w:hAnsi="Times New Roman" w:cs="Times New Roman"/>
          <w:sz w:val="23"/>
          <w:szCs w:val="23"/>
        </w:rPr>
        <w:t xml:space="preserve">ends </w:t>
      </w:r>
      <w:r w:rsidRPr="006C105A">
        <w:rPr>
          <w:rFonts w:ascii="Times New Roman" w:hAnsi="Times New Roman" w:cs="Times New Roman"/>
          <w:sz w:val="23"/>
          <w:szCs w:val="23"/>
        </w:rPr>
        <w:t xml:space="preserve">February 2023. This rotation is more behavioral and less physically involved than previous semesters. </w:t>
      </w:r>
    </w:p>
    <w:p w14:paraId="0BFB5DBC" w14:textId="2223FEA6" w:rsidR="00553430" w:rsidRPr="00F0667D"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Nature Day around Earth Day 2023 in collaboration with </w:t>
      </w:r>
      <w:r w:rsidRPr="00F0667D">
        <w:rPr>
          <w:rFonts w:ascii="Times New Roman" w:hAnsi="Times New Roman" w:cs="Times New Roman"/>
          <w:sz w:val="23"/>
          <w:szCs w:val="23"/>
        </w:rPr>
        <w:t>RTP</w:t>
      </w:r>
      <w:r w:rsidR="008B7139" w:rsidRPr="00F0667D">
        <w:rPr>
          <w:rFonts w:ascii="Times New Roman" w:hAnsi="Times New Roman" w:cs="Times New Roman"/>
          <w:sz w:val="23"/>
          <w:szCs w:val="23"/>
        </w:rPr>
        <w:t xml:space="preserve"> </w:t>
      </w:r>
      <w:r w:rsidR="00F0667D" w:rsidRPr="00F0667D">
        <w:rPr>
          <w:rFonts w:ascii="Times New Roman" w:hAnsi="Times New Roman" w:cs="Times New Roman"/>
          <w:sz w:val="23"/>
          <w:szCs w:val="23"/>
        </w:rPr>
        <w:t xml:space="preserve">Audubon, </w:t>
      </w:r>
      <w:r w:rsidR="008B7139" w:rsidRPr="00F0667D">
        <w:rPr>
          <w:rFonts w:ascii="Times New Roman" w:hAnsi="Times New Roman" w:cs="Times New Roman"/>
          <w:sz w:val="23"/>
          <w:szCs w:val="23"/>
        </w:rPr>
        <w:t>DP</w:t>
      </w:r>
      <w:r w:rsidR="00F0667D" w:rsidRPr="00F0667D">
        <w:rPr>
          <w:rFonts w:ascii="Times New Roman" w:hAnsi="Times New Roman" w:cs="Times New Roman"/>
          <w:sz w:val="23"/>
          <w:szCs w:val="23"/>
        </w:rPr>
        <w:t xml:space="preserve"> N</w:t>
      </w:r>
      <w:r w:rsidR="008B7139" w:rsidRPr="00F0667D">
        <w:rPr>
          <w:rFonts w:ascii="Times New Roman" w:hAnsi="Times New Roman" w:cs="Times New Roman"/>
          <w:sz w:val="23"/>
          <w:szCs w:val="23"/>
        </w:rPr>
        <w:t>ature</w:t>
      </w:r>
      <w:r w:rsidR="00F0667D" w:rsidRPr="00F0667D">
        <w:rPr>
          <w:rFonts w:ascii="Times New Roman" w:hAnsi="Times New Roman" w:cs="Times New Roman"/>
          <w:sz w:val="23"/>
          <w:szCs w:val="23"/>
        </w:rPr>
        <w:t xml:space="preserve"> C</w:t>
      </w:r>
      <w:r w:rsidR="008B7139" w:rsidRPr="00F0667D">
        <w:rPr>
          <w:rFonts w:ascii="Times New Roman" w:hAnsi="Times New Roman" w:cs="Times New Roman"/>
          <w:sz w:val="23"/>
          <w:szCs w:val="23"/>
        </w:rPr>
        <w:t xml:space="preserve">enter </w:t>
      </w:r>
      <w:r w:rsidR="00F0667D" w:rsidRPr="00F0667D">
        <w:rPr>
          <w:rFonts w:ascii="Times New Roman" w:hAnsi="Times New Roman" w:cs="Times New Roman"/>
          <w:sz w:val="23"/>
          <w:szCs w:val="23"/>
        </w:rPr>
        <w:t>in G</w:t>
      </w:r>
      <w:r w:rsidR="008B7139" w:rsidRPr="00F0667D">
        <w:rPr>
          <w:rFonts w:ascii="Times New Roman" w:hAnsi="Times New Roman" w:cs="Times New Roman"/>
          <w:sz w:val="23"/>
          <w:szCs w:val="23"/>
        </w:rPr>
        <w:t>roton</w:t>
      </w:r>
      <w:r w:rsidRPr="00F0667D">
        <w:rPr>
          <w:rFonts w:ascii="Times New Roman" w:hAnsi="Times New Roman" w:cs="Times New Roman"/>
          <w:sz w:val="23"/>
          <w:szCs w:val="23"/>
        </w:rPr>
        <w:t>, and Friends of the Fo</w:t>
      </w:r>
      <w:r w:rsidR="00217745" w:rsidRPr="00F0667D">
        <w:rPr>
          <w:rFonts w:ascii="Times New Roman" w:hAnsi="Times New Roman" w:cs="Times New Roman"/>
          <w:sz w:val="23"/>
          <w:szCs w:val="23"/>
        </w:rPr>
        <w:t xml:space="preserve">rest </w:t>
      </w:r>
      <w:r w:rsidR="008B7139" w:rsidRPr="00F0667D">
        <w:rPr>
          <w:rFonts w:ascii="Times New Roman" w:hAnsi="Times New Roman" w:cs="Times New Roman"/>
          <w:sz w:val="23"/>
          <w:szCs w:val="23"/>
        </w:rPr>
        <w:t xml:space="preserve">of Essex </w:t>
      </w:r>
      <w:r w:rsidR="00217745" w:rsidRPr="00F0667D">
        <w:rPr>
          <w:rFonts w:ascii="Times New Roman" w:hAnsi="Times New Roman" w:cs="Times New Roman"/>
          <w:sz w:val="23"/>
          <w:szCs w:val="23"/>
        </w:rPr>
        <w:t xml:space="preserve">confirmed for </w:t>
      </w:r>
      <w:r w:rsidR="001D3605">
        <w:rPr>
          <w:rFonts w:ascii="Times New Roman" w:hAnsi="Times New Roman" w:cs="Times New Roman"/>
          <w:sz w:val="23"/>
          <w:szCs w:val="23"/>
        </w:rPr>
        <w:t xml:space="preserve">a </w:t>
      </w:r>
      <w:r w:rsidR="00F0667D" w:rsidRPr="00F0667D">
        <w:rPr>
          <w:rFonts w:ascii="Times New Roman" w:hAnsi="Times New Roman" w:cs="Times New Roman"/>
          <w:sz w:val="23"/>
          <w:szCs w:val="23"/>
        </w:rPr>
        <w:t xml:space="preserve">one-day event </w:t>
      </w:r>
      <w:r w:rsidR="00217745" w:rsidRPr="00F0667D">
        <w:rPr>
          <w:rFonts w:ascii="Times New Roman" w:hAnsi="Times New Roman" w:cs="Times New Roman"/>
          <w:sz w:val="23"/>
          <w:szCs w:val="23"/>
        </w:rPr>
        <w:t xml:space="preserve">April 2023. </w:t>
      </w:r>
    </w:p>
    <w:p w14:paraId="45479E48" w14:textId="71FF7B69"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CT Coastal Academy attended fall/winter </w:t>
      </w:r>
      <w:r w:rsidR="00700D6B">
        <w:rPr>
          <w:rFonts w:ascii="Times New Roman" w:hAnsi="Times New Roman" w:cs="Times New Roman"/>
          <w:sz w:val="23"/>
          <w:szCs w:val="23"/>
        </w:rPr>
        <w:t xml:space="preserve">- </w:t>
      </w:r>
      <w:r w:rsidRPr="006C105A">
        <w:rPr>
          <w:rFonts w:ascii="Times New Roman" w:hAnsi="Times New Roman" w:cs="Times New Roman"/>
          <w:sz w:val="23"/>
          <w:szCs w:val="23"/>
        </w:rPr>
        <w:t xml:space="preserve">will take the remainder of </w:t>
      </w:r>
      <w:r w:rsidR="005D478F">
        <w:rPr>
          <w:rFonts w:ascii="Times New Roman" w:hAnsi="Times New Roman" w:cs="Times New Roman"/>
          <w:sz w:val="23"/>
          <w:szCs w:val="23"/>
        </w:rPr>
        <w:t xml:space="preserve">the </w:t>
      </w:r>
      <w:r w:rsidR="00700D6B">
        <w:rPr>
          <w:rFonts w:ascii="Times New Roman" w:hAnsi="Times New Roman" w:cs="Times New Roman"/>
          <w:sz w:val="23"/>
          <w:szCs w:val="23"/>
        </w:rPr>
        <w:t>semester off but ar</w:t>
      </w:r>
      <w:r w:rsidRPr="006C105A">
        <w:rPr>
          <w:rFonts w:ascii="Times New Roman" w:hAnsi="Times New Roman" w:cs="Times New Roman"/>
          <w:sz w:val="23"/>
          <w:szCs w:val="23"/>
        </w:rPr>
        <w:t xml:space="preserve">e interested in returning for </w:t>
      </w:r>
      <w:r w:rsidR="001D3605" w:rsidRPr="006C105A">
        <w:rPr>
          <w:rFonts w:ascii="Times New Roman" w:hAnsi="Times New Roman" w:cs="Times New Roman"/>
          <w:sz w:val="23"/>
          <w:szCs w:val="23"/>
        </w:rPr>
        <w:t>summer</w:t>
      </w:r>
      <w:r w:rsidRPr="006C105A">
        <w:rPr>
          <w:rFonts w:ascii="Times New Roman" w:hAnsi="Times New Roman" w:cs="Times New Roman"/>
          <w:sz w:val="23"/>
          <w:szCs w:val="23"/>
        </w:rPr>
        <w:t xml:space="preserve"> 2023. </w:t>
      </w:r>
    </w:p>
    <w:p w14:paraId="679017B4" w14:textId="630BF237" w:rsidR="00553430" w:rsidRPr="006C105A" w:rsidRDefault="00700D6B" w:rsidP="007E5FAA">
      <w:pPr>
        <w:numPr>
          <w:ilvl w:val="1"/>
          <w:numId w:val="18"/>
        </w:numPr>
        <w:spacing w:line="256" w:lineRule="auto"/>
        <w:ind w:left="1170"/>
        <w:contextualSpacing/>
        <w:rPr>
          <w:rFonts w:ascii="Times New Roman" w:hAnsi="Times New Roman" w:cs="Times New Roman"/>
          <w:sz w:val="23"/>
          <w:szCs w:val="23"/>
        </w:rPr>
      </w:pPr>
      <w:r>
        <w:rPr>
          <w:rFonts w:ascii="Times New Roman" w:hAnsi="Times New Roman" w:cs="Times New Roman"/>
          <w:sz w:val="23"/>
          <w:szCs w:val="23"/>
        </w:rPr>
        <w:t>Youth Empowerment Program. Saturday program st</w:t>
      </w:r>
      <w:r w:rsidR="00553430" w:rsidRPr="006C105A">
        <w:rPr>
          <w:rFonts w:ascii="Times New Roman" w:hAnsi="Times New Roman" w:cs="Times New Roman"/>
          <w:sz w:val="23"/>
          <w:szCs w:val="23"/>
        </w:rPr>
        <w:t xml:space="preserve">art delayed due to lack of </w:t>
      </w:r>
      <w:r>
        <w:rPr>
          <w:rFonts w:ascii="Times New Roman" w:hAnsi="Times New Roman" w:cs="Times New Roman"/>
          <w:sz w:val="23"/>
          <w:szCs w:val="23"/>
        </w:rPr>
        <w:t>interest. Will be</w:t>
      </w:r>
      <w:r w:rsidR="00553430" w:rsidRPr="006C105A">
        <w:rPr>
          <w:rFonts w:ascii="Times New Roman" w:hAnsi="Times New Roman" w:cs="Times New Roman"/>
          <w:sz w:val="23"/>
          <w:szCs w:val="23"/>
        </w:rPr>
        <w:t>gin program as so</w:t>
      </w:r>
      <w:r w:rsidR="00F0667D">
        <w:rPr>
          <w:rFonts w:ascii="Times New Roman" w:hAnsi="Times New Roman" w:cs="Times New Roman"/>
          <w:sz w:val="23"/>
          <w:szCs w:val="23"/>
        </w:rPr>
        <w:t xml:space="preserve">on as there are 4 registrants or consider doing one-day groups to foster interest. </w:t>
      </w:r>
    </w:p>
    <w:p w14:paraId="1DEA55A5" w14:textId="620693DD"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Resilience Reins- collaboration with Upreach and University of Alabama to validate an EAL curriculum for youth that have experienced trauma. The first rotation had 5 participants signed up and ended with 3. The curriculum was successfully implemented with </w:t>
      </w:r>
      <w:r w:rsidR="00700D6B">
        <w:rPr>
          <w:rFonts w:ascii="Times New Roman" w:hAnsi="Times New Roman" w:cs="Times New Roman"/>
          <w:sz w:val="23"/>
          <w:szCs w:val="23"/>
        </w:rPr>
        <w:t xml:space="preserve">paid LCSW. </w:t>
      </w:r>
      <w:r w:rsidRPr="006C105A">
        <w:rPr>
          <w:rFonts w:ascii="Times New Roman" w:hAnsi="Times New Roman" w:cs="Times New Roman"/>
          <w:sz w:val="23"/>
          <w:szCs w:val="23"/>
        </w:rPr>
        <w:t xml:space="preserve">The Parent Café </w:t>
      </w:r>
      <w:r w:rsidR="00700D6B">
        <w:rPr>
          <w:rFonts w:ascii="Times New Roman" w:hAnsi="Times New Roman" w:cs="Times New Roman"/>
          <w:sz w:val="23"/>
          <w:szCs w:val="23"/>
        </w:rPr>
        <w:t>piece</w:t>
      </w:r>
      <w:r w:rsidR="00CE7FFB">
        <w:rPr>
          <w:rFonts w:ascii="Times New Roman" w:hAnsi="Times New Roman" w:cs="Times New Roman"/>
          <w:sz w:val="23"/>
          <w:szCs w:val="23"/>
        </w:rPr>
        <w:t xml:space="preserve"> will </w:t>
      </w:r>
      <w:r w:rsidR="00700D6B">
        <w:rPr>
          <w:rFonts w:ascii="Times New Roman" w:hAnsi="Times New Roman" w:cs="Times New Roman"/>
          <w:sz w:val="23"/>
          <w:szCs w:val="23"/>
        </w:rPr>
        <w:t xml:space="preserve">require a staff member. The </w:t>
      </w:r>
      <w:r w:rsidR="00CE7FFB">
        <w:rPr>
          <w:rFonts w:ascii="Times New Roman" w:hAnsi="Times New Roman" w:cs="Times New Roman"/>
          <w:sz w:val="23"/>
          <w:szCs w:val="23"/>
        </w:rPr>
        <w:t xml:space="preserve">February </w:t>
      </w:r>
      <w:r w:rsidR="00700D6B">
        <w:rPr>
          <w:rFonts w:ascii="Times New Roman" w:hAnsi="Times New Roman" w:cs="Times New Roman"/>
          <w:sz w:val="23"/>
          <w:szCs w:val="23"/>
        </w:rPr>
        <w:t>rotation</w:t>
      </w:r>
      <w:r w:rsidRPr="006C105A">
        <w:rPr>
          <w:rFonts w:ascii="Times New Roman" w:hAnsi="Times New Roman" w:cs="Times New Roman"/>
          <w:sz w:val="23"/>
          <w:szCs w:val="23"/>
        </w:rPr>
        <w:t xml:space="preserve"> </w:t>
      </w:r>
      <w:r w:rsidR="00CE7FFB">
        <w:rPr>
          <w:rFonts w:ascii="Times New Roman" w:hAnsi="Times New Roman" w:cs="Times New Roman"/>
          <w:sz w:val="23"/>
          <w:szCs w:val="23"/>
        </w:rPr>
        <w:t xml:space="preserve">currently </w:t>
      </w:r>
      <w:r w:rsidRPr="006C105A">
        <w:rPr>
          <w:rFonts w:ascii="Times New Roman" w:hAnsi="Times New Roman" w:cs="Times New Roman"/>
          <w:sz w:val="23"/>
          <w:szCs w:val="23"/>
        </w:rPr>
        <w:t xml:space="preserve">has no participants signed up. Rocky Hill Youth </w:t>
      </w:r>
      <w:r w:rsidR="00700D6B">
        <w:rPr>
          <w:rFonts w:ascii="Times New Roman" w:hAnsi="Times New Roman" w:cs="Times New Roman"/>
          <w:sz w:val="23"/>
          <w:szCs w:val="23"/>
        </w:rPr>
        <w:t>&amp;</w:t>
      </w:r>
      <w:r w:rsidRPr="006C105A">
        <w:rPr>
          <w:rFonts w:ascii="Times New Roman" w:hAnsi="Times New Roman" w:cs="Times New Roman"/>
          <w:sz w:val="23"/>
          <w:szCs w:val="23"/>
        </w:rPr>
        <w:t xml:space="preserve"> Family Services expressed interest </w:t>
      </w:r>
      <w:r w:rsidR="00700D6B">
        <w:rPr>
          <w:rFonts w:ascii="Times New Roman" w:hAnsi="Times New Roman" w:cs="Times New Roman"/>
          <w:sz w:val="23"/>
          <w:szCs w:val="23"/>
        </w:rPr>
        <w:t>and will be meeting with CB.</w:t>
      </w:r>
      <w:r w:rsidRPr="006C105A">
        <w:rPr>
          <w:rFonts w:ascii="Times New Roman" w:hAnsi="Times New Roman" w:cs="Times New Roman"/>
          <w:sz w:val="23"/>
          <w:szCs w:val="23"/>
        </w:rPr>
        <w:t xml:space="preserve"> </w:t>
      </w:r>
    </w:p>
    <w:p w14:paraId="41E45B15" w14:textId="51BBBC5A"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TRAIN </w:t>
      </w:r>
      <w:r w:rsidR="009A6CCB">
        <w:rPr>
          <w:rFonts w:ascii="Times New Roman" w:hAnsi="Times New Roman" w:cs="Times New Roman"/>
          <w:sz w:val="23"/>
          <w:szCs w:val="23"/>
        </w:rPr>
        <w:t xml:space="preserve">/ GAS goals </w:t>
      </w:r>
      <w:r w:rsidRPr="009A6CCB">
        <w:rPr>
          <w:rFonts w:ascii="Times New Roman" w:hAnsi="Times New Roman" w:cs="Times New Roman"/>
          <w:sz w:val="23"/>
          <w:szCs w:val="23"/>
        </w:rPr>
        <w:t>project</w:t>
      </w:r>
      <w:r w:rsidRPr="006C105A">
        <w:rPr>
          <w:rFonts w:ascii="Times New Roman" w:hAnsi="Times New Roman" w:cs="Times New Roman"/>
          <w:sz w:val="23"/>
          <w:szCs w:val="23"/>
        </w:rPr>
        <w:t xml:space="preserve"> is back underway with approved MOU between High Hopes and Cathy Hybels.  20-21 data was submitted Q1 but has not yet been reviewed. 21-22 data was cleaned by instructional staff over the </w:t>
      </w:r>
      <w:r w:rsidR="009A6CCB">
        <w:rPr>
          <w:rFonts w:ascii="Times New Roman" w:hAnsi="Times New Roman" w:cs="Times New Roman"/>
          <w:sz w:val="23"/>
          <w:szCs w:val="23"/>
        </w:rPr>
        <w:t xml:space="preserve">November break and has been submitted. </w:t>
      </w:r>
      <w:r w:rsidRPr="006C105A">
        <w:rPr>
          <w:rFonts w:ascii="Times New Roman" w:hAnsi="Times New Roman" w:cs="Times New Roman"/>
          <w:sz w:val="23"/>
          <w:szCs w:val="23"/>
        </w:rPr>
        <w:t xml:space="preserve"> </w:t>
      </w:r>
    </w:p>
    <w:p w14:paraId="7086FAAF" w14:textId="5C58179F" w:rsidR="00553430" w:rsidRPr="006C105A" w:rsidRDefault="00700D6B" w:rsidP="007E5FAA">
      <w:pPr>
        <w:numPr>
          <w:ilvl w:val="1"/>
          <w:numId w:val="18"/>
        </w:numPr>
        <w:spacing w:line="256" w:lineRule="auto"/>
        <w:ind w:left="1170"/>
        <w:contextualSpacing/>
        <w:rPr>
          <w:rFonts w:ascii="Times New Roman" w:hAnsi="Times New Roman" w:cs="Times New Roman"/>
          <w:sz w:val="23"/>
          <w:szCs w:val="23"/>
        </w:rPr>
      </w:pPr>
      <w:r>
        <w:rPr>
          <w:rFonts w:ascii="Times New Roman" w:hAnsi="Times New Roman" w:cs="Times New Roman"/>
          <w:sz w:val="23"/>
          <w:szCs w:val="23"/>
        </w:rPr>
        <w:t xml:space="preserve">HH will </w:t>
      </w:r>
      <w:r w:rsidR="00553430" w:rsidRPr="006C105A">
        <w:rPr>
          <w:rFonts w:ascii="Times New Roman" w:hAnsi="Times New Roman" w:cs="Times New Roman"/>
          <w:sz w:val="23"/>
          <w:szCs w:val="23"/>
        </w:rPr>
        <w:t>begin a collaborat</w:t>
      </w:r>
      <w:r w:rsidR="00CE7FFB">
        <w:rPr>
          <w:rFonts w:ascii="Times New Roman" w:hAnsi="Times New Roman" w:cs="Times New Roman"/>
          <w:sz w:val="23"/>
          <w:szCs w:val="23"/>
        </w:rPr>
        <w:t xml:space="preserve">ion </w:t>
      </w:r>
      <w:r w:rsidR="00553430" w:rsidRPr="006C105A">
        <w:rPr>
          <w:rFonts w:ascii="Times New Roman" w:hAnsi="Times New Roman" w:cs="Times New Roman"/>
          <w:sz w:val="23"/>
          <w:szCs w:val="23"/>
        </w:rPr>
        <w:t xml:space="preserve">with Middlesex Health- Mayer Center in February 2023. They intend to send their professionals to support the program and complete two rotations of six for unmounted lessons. They are </w:t>
      </w:r>
      <w:r>
        <w:rPr>
          <w:rFonts w:ascii="Times New Roman" w:hAnsi="Times New Roman" w:cs="Times New Roman"/>
          <w:sz w:val="23"/>
          <w:szCs w:val="23"/>
        </w:rPr>
        <w:t xml:space="preserve">seeking </w:t>
      </w:r>
      <w:r w:rsidR="00553430" w:rsidRPr="006C105A">
        <w:rPr>
          <w:rFonts w:ascii="Times New Roman" w:hAnsi="Times New Roman" w:cs="Times New Roman"/>
          <w:sz w:val="23"/>
          <w:szCs w:val="23"/>
        </w:rPr>
        <w:t xml:space="preserve">grant funding and the contract will be drafted shortly.  </w:t>
      </w:r>
    </w:p>
    <w:p w14:paraId="50784E1B" w14:textId="3E9CEA1E" w:rsidR="00553430" w:rsidRPr="006C105A" w:rsidRDefault="00553430" w:rsidP="007E5FAA">
      <w:pPr>
        <w:numPr>
          <w:ilvl w:val="1"/>
          <w:numId w:val="18"/>
        </w:numPr>
        <w:spacing w:line="256" w:lineRule="auto"/>
        <w:ind w:left="1170"/>
        <w:contextualSpacing/>
        <w:rPr>
          <w:rFonts w:ascii="Times New Roman" w:hAnsi="Times New Roman" w:cs="Times New Roman"/>
          <w:sz w:val="23"/>
          <w:szCs w:val="23"/>
        </w:rPr>
      </w:pPr>
      <w:r w:rsidRPr="006C105A">
        <w:rPr>
          <w:rFonts w:ascii="Times New Roman" w:hAnsi="Times New Roman" w:cs="Times New Roman"/>
          <w:sz w:val="23"/>
          <w:szCs w:val="23"/>
        </w:rPr>
        <w:t xml:space="preserve">Blue Star Mothers </w:t>
      </w:r>
      <w:r w:rsidR="00700D6B">
        <w:rPr>
          <w:rFonts w:ascii="Times New Roman" w:hAnsi="Times New Roman" w:cs="Times New Roman"/>
          <w:sz w:val="23"/>
          <w:szCs w:val="23"/>
        </w:rPr>
        <w:t xml:space="preserve">of America </w:t>
      </w:r>
      <w:r w:rsidRPr="006C105A">
        <w:rPr>
          <w:rFonts w:ascii="Times New Roman" w:hAnsi="Times New Roman" w:cs="Times New Roman"/>
          <w:sz w:val="23"/>
          <w:szCs w:val="23"/>
        </w:rPr>
        <w:t xml:space="preserve">attended </w:t>
      </w:r>
      <w:r w:rsidR="00700D6B">
        <w:rPr>
          <w:rFonts w:ascii="Times New Roman" w:hAnsi="Times New Roman" w:cs="Times New Roman"/>
          <w:sz w:val="23"/>
          <w:szCs w:val="23"/>
        </w:rPr>
        <w:t xml:space="preserve">HH </w:t>
      </w:r>
      <w:r w:rsidRPr="006C105A">
        <w:rPr>
          <w:rFonts w:ascii="Times New Roman" w:hAnsi="Times New Roman" w:cs="Times New Roman"/>
          <w:sz w:val="23"/>
          <w:szCs w:val="23"/>
        </w:rPr>
        <w:t xml:space="preserve">Veterans Open House day and intends to remain involved in Veterans outreach and special programming. </w:t>
      </w:r>
    </w:p>
    <w:p w14:paraId="24CE527F" w14:textId="77777777" w:rsidR="00700D6B" w:rsidRDefault="00700D6B" w:rsidP="00700D6B">
      <w:pPr>
        <w:spacing w:line="256" w:lineRule="auto"/>
        <w:ind w:left="360"/>
        <w:contextualSpacing/>
        <w:rPr>
          <w:rFonts w:ascii="Times New Roman" w:hAnsi="Times New Roman" w:cs="Times New Roman"/>
          <w:sz w:val="23"/>
          <w:szCs w:val="23"/>
          <w:u w:val="single"/>
        </w:rPr>
      </w:pPr>
    </w:p>
    <w:p w14:paraId="32594E28" w14:textId="77777777" w:rsidR="00553430" w:rsidRPr="006C105A" w:rsidRDefault="00553430" w:rsidP="00CE7FFB">
      <w:pPr>
        <w:spacing w:line="256" w:lineRule="auto"/>
        <w:ind w:left="360"/>
        <w:contextualSpacing/>
        <w:rPr>
          <w:rFonts w:ascii="Times New Roman" w:hAnsi="Times New Roman" w:cs="Times New Roman"/>
          <w:sz w:val="23"/>
          <w:szCs w:val="23"/>
          <w:u w:val="single"/>
        </w:rPr>
      </w:pPr>
      <w:r w:rsidRPr="006C105A">
        <w:rPr>
          <w:rFonts w:ascii="Times New Roman" w:hAnsi="Times New Roman" w:cs="Times New Roman"/>
          <w:sz w:val="23"/>
          <w:szCs w:val="23"/>
          <w:u w:val="single"/>
        </w:rPr>
        <w:t>Program Engagement and Improvement Efforts</w:t>
      </w:r>
      <w:r w:rsidRPr="006C105A">
        <w:rPr>
          <w:rFonts w:ascii="Times New Roman" w:hAnsi="Times New Roman" w:cs="Times New Roman"/>
          <w:sz w:val="23"/>
          <w:szCs w:val="23"/>
        </w:rPr>
        <w:t xml:space="preserve"> </w:t>
      </w:r>
    </w:p>
    <w:p w14:paraId="27182109" w14:textId="4D94A4B7" w:rsidR="00553430" w:rsidRPr="00CE36AE" w:rsidRDefault="00553430" w:rsidP="007E5FAA">
      <w:pPr>
        <w:pStyle w:val="ListParagraph"/>
        <w:numPr>
          <w:ilvl w:val="0"/>
          <w:numId w:val="17"/>
        </w:numPr>
        <w:spacing w:line="256" w:lineRule="auto"/>
        <w:ind w:left="1170"/>
        <w:rPr>
          <w:rFonts w:ascii="Times New Roman" w:hAnsi="Times New Roman" w:cs="Times New Roman"/>
          <w:sz w:val="23"/>
          <w:szCs w:val="23"/>
        </w:rPr>
      </w:pPr>
      <w:r w:rsidRPr="00CE36AE">
        <w:rPr>
          <w:rFonts w:ascii="Times New Roman" w:hAnsi="Times New Roman" w:cs="Times New Roman"/>
          <w:sz w:val="23"/>
          <w:szCs w:val="23"/>
        </w:rPr>
        <w:t xml:space="preserve">Program Task Force has new co-chairs, Maris Wacs and Sarah Kitchings-Keenan. The team met </w:t>
      </w:r>
      <w:r w:rsidR="00CE7FFB">
        <w:rPr>
          <w:rFonts w:ascii="Times New Roman" w:hAnsi="Times New Roman" w:cs="Times New Roman"/>
          <w:sz w:val="23"/>
          <w:szCs w:val="23"/>
        </w:rPr>
        <w:t xml:space="preserve">once </w:t>
      </w:r>
      <w:r w:rsidRPr="00CE36AE">
        <w:rPr>
          <w:rFonts w:ascii="Times New Roman" w:hAnsi="Times New Roman" w:cs="Times New Roman"/>
          <w:sz w:val="23"/>
          <w:szCs w:val="23"/>
        </w:rPr>
        <w:t xml:space="preserve">and supported a lounge décor project for participants in November. The group will re-convene in the new year to review group evaluation of community organizations and therapeutic interventions. </w:t>
      </w:r>
      <w:r w:rsidR="007E5FAA">
        <w:rPr>
          <w:rFonts w:ascii="Times New Roman" w:hAnsi="Times New Roman" w:cs="Times New Roman"/>
          <w:sz w:val="23"/>
          <w:szCs w:val="23"/>
        </w:rPr>
        <w:t xml:space="preserve">Task force goal: </w:t>
      </w:r>
      <w:r w:rsidRPr="00CE36AE">
        <w:rPr>
          <w:rFonts w:ascii="Times New Roman" w:hAnsi="Times New Roman" w:cs="Times New Roman"/>
          <w:sz w:val="23"/>
          <w:szCs w:val="23"/>
        </w:rPr>
        <w:t xml:space="preserve">determine eligible services </w:t>
      </w:r>
      <w:r w:rsidR="007E5FAA">
        <w:rPr>
          <w:rFonts w:ascii="Times New Roman" w:hAnsi="Times New Roman" w:cs="Times New Roman"/>
          <w:sz w:val="23"/>
          <w:szCs w:val="23"/>
        </w:rPr>
        <w:t xml:space="preserve">for </w:t>
      </w:r>
      <w:r w:rsidRPr="00CE36AE">
        <w:rPr>
          <w:rFonts w:ascii="Times New Roman" w:hAnsi="Times New Roman" w:cs="Times New Roman"/>
          <w:sz w:val="23"/>
          <w:szCs w:val="23"/>
        </w:rPr>
        <w:t xml:space="preserve">programming/ to learn from other community organizations. </w:t>
      </w:r>
    </w:p>
    <w:p w14:paraId="63B81B34" w14:textId="2AAF0FC0" w:rsidR="00553430" w:rsidRPr="00CE36AE" w:rsidRDefault="007E5FAA" w:rsidP="007E5FAA">
      <w:pPr>
        <w:pStyle w:val="ListParagraph"/>
        <w:numPr>
          <w:ilvl w:val="0"/>
          <w:numId w:val="17"/>
        </w:numPr>
        <w:spacing w:line="256" w:lineRule="auto"/>
        <w:ind w:left="1170"/>
        <w:rPr>
          <w:rFonts w:ascii="Times New Roman" w:hAnsi="Times New Roman" w:cs="Times New Roman"/>
          <w:sz w:val="23"/>
          <w:szCs w:val="23"/>
        </w:rPr>
      </w:pPr>
      <w:r>
        <w:rPr>
          <w:rFonts w:ascii="Times New Roman" w:hAnsi="Times New Roman" w:cs="Times New Roman"/>
          <w:sz w:val="23"/>
          <w:szCs w:val="23"/>
        </w:rPr>
        <w:t>Instructor Enrichment to provide continuous mentorship of instructors. The f</w:t>
      </w:r>
      <w:r w:rsidR="00553430" w:rsidRPr="00CE36AE">
        <w:rPr>
          <w:rFonts w:ascii="Times New Roman" w:hAnsi="Times New Roman" w:cs="Times New Roman"/>
          <w:sz w:val="23"/>
          <w:szCs w:val="23"/>
        </w:rPr>
        <w:t xml:space="preserve">irst </w:t>
      </w:r>
      <w:r>
        <w:rPr>
          <w:rFonts w:ascii="Times New Roman" w:hAnsi="Times New Roman" w:cs="Times New Roman"/>
          <w:sz w:val="23"/>
          <w:szCs w:val="23"/>
        </w:rPr>
        <w:t xml:space="preserve">session in November was on </w:t>
      </w:r>
      <w:r w:rsidR="00553430" w:rsidRPr="00CE36AE">
        <w:rPr>
          <w:rFonts w:ascii="Times New Roman" w:hAnsi="Times New Roman" w:cs="Times New Roman"/>
          <w:sz w:val="23"/>
          <w:szCs w:val="23"/>
        </w:rPr>
        <w:t>Rider Biomechanics</w:t>
      </w:r>
      <w:r>
        <w:rPr>
          <w:rFonts w:ascii="Times New Roman" w:hAnsi="Times New Roman" w:cs="Times New Roman"/>
          <w:sz w:val="23"/>
          <w:szCs w:val="23"/>
        </w:rPr>
        <w:t>; the Feb</w:t>
      </w:r>
      <w:r w:rsidR="00CE7FFB">
        <w:rPr>
          <w:rFonts w:ascii="Times New Roman" w:hAnsi="Times New Roman" w:cs="Times New Roman"/>
          <w:sz w:val="23"/>
          <w:szCs w:val="23"/>
        </w:rPr>
        <w:t xml:space="preserve">ruary </w:t>
      </w:r>
      <w:r>
        <w:rPr>
          <w:rFonts w:ascii="Times New Roman" w:hAnsi="Times New Roman" w:cs="Times New Roman"/>
          <w:sz w:val="23"/>
          <w:szCs w:val="23"/>
        </w:rPr>
        <w:t>session topic is Volunteer Management</w:t>
      </w:r>
      <w:r w:rsidR="00553430" w:rsidRPr="00CE36AE">
        <w:rPr>
          <w:rFonts w:ascii="Times New Roman" w:hAnsi="Times New Roman" w:cs="Times New Roman"/>
          <w:sz w:val="23"/>
          <w:szCs w:val="23"/>
        </w:rPr>
        <w:t xml:space="preserve">. </w:t>
      </w:r>
    </w:p>
    <w:p w14:paraId="28F877ED" w14:textId="1A777BFE" w:rsidR="00553430" w:rsidRPr="00CE36AE" w:rsidRDefault="00553430" w:rsidP="007E5FAA">
      <w:pPr>
        <w:pStyle w:val="ListParagraph"/>
        <w:numPr>
          <w:ilvl w:val="0"/>
          <w:numId w:val="17"/>
        </w:numPr>
        <w:spacing w:line="256" w:lineRule="auto"/>
        <w:ind w:left="1170"/>
        <w:rPr>
          <w:rFonts w:ascii="Times New Roman" w:hAnsi="Times New Roman" w:cs="Times New Roman"/>
          <w:sz w:val="23"/>
          <w:szCs w:val="23"/>
        </w:rPr>
      </w:pPr>
      <w:r w:rsidRPr="00CE36AE">
        <w:rPr>
          <w:rFonts w:ascii="Times New Roman" w:hAnsi="Times New Roman" w:cs="Times New Roman"/>
          <w:sz w:val="23"/>
          <w:szCs w:val="23"/>
        </w:rPr>
        <w:t xml:space="preserve">Unmounted Curriculum- </w:t>
      </w:r>
      <w:r w:rsidR="007E5FAA">
        <w:rPr>
          <w:rFonts w:ascii="Times New Roman" w:hAnsi="Times New Roman" w:cs="Times New Roman"/>
          <w:sz w:val="23"/>
          <w:szCs w:val="23"/>
        </w:rPr>
        <w:t xml:space="preserve">instructor </w:t>
      </w:r>
      <w:r w:rsidRPr="00CE36AE">
        <w:rPr>
          <w:rFonts w:ascii="Times New Roman" w:hAnsi="Times New Roman" w:cs="Times New Roman"/>
          <w:sz w:val="23"/>
          <w:szCs w:val="23"/>
        </w:rPr>
        <w:t>Lily Bensko c</w:t>
      </w:r>
      <w:r w:rsidR="007E5FAA">
        <w:rPr>
          <w:rFonts w:ascii="Times New Roman" w:hAnsi="Times New Roman" w:cs="Times New Roman"/>
          <w:sz w:val="23"/>
          <w:szCs w:val="23"/>
        </w:rPr>
        <w:t>reated nature-based (One Health)</w:t>
      </w:r>
      <w:r w:rsidRPr="00CE36AE">
        <w:rPr>
          <w:rFonts w:ascii="Times New Roman" w:hAnsi="Times New Roman" w:cs="Times New Roman"/>
          <w:sz w:val="23"/>
          <w:szCs w:val="23"/>
        </w:rPr>
        <w:t xml:space="preserve"> unmounted lesson activities </w:t>
      </w:r>
      <w:r w:rsidR="007E5FAA">
        <w:rPr>
          <w:rFonts w:ascii="Times New Roman" w:hAnsi="Times New Roman" w:cs="Times New Roman"/>
          <w:sz w:val="23"/>
          <w:szCs w:val="23"/>
        </w:rPr>
        <w:t>for instructors to i</w:t>
      </w:r>
      <w:r w:rsidRPr="00CE36AE">
        <w:rPr>
          <w:rFonts w:ascii="Times New Roman" w:hAnsi="Times New Roman" w:cs="Times New Roman"/>
          <w:sz w:val="23"/>
          <w:szCs w:val="23"/>
        </w:rPr>
        <w:t>ncorporate</w:t>
      </w:r>
      <w:r w:rsidR="00CE7FFB">
        <w:rPr>
          <w:rFonts w:ascii="Times New Roman" w:hAnsi="Times New Roman" w:cs="Times New Roman"/>
          <w:sz w:val="23"/>
          <w:szCs w:val="23"/>
        </w:rPr>
        <w:t xml:space="preserve"> </w:t>
      </w:r>
      <w:r w:rsidRPr="00CE36AE">
        <w:rPr>
          <w:rFonts w:ascii="Times New Roman" w:hAnsi="Times New Roman" w:cs="Times New Roman"/>
          <w:sz w:val="23"/>
          <w:szCs w:val="23"/>
        </w:rPr>
        <w:t>into lesson</w:t>
      </w:r>
      <w:r w:rsidR="00CE7FFB">
        <w:rPr>
          <w:rFonts w:ascii="Times New Roman" w:hAnsi="Times New Roman" w:cs="Times New Roman"/>
          <w:sz w:val="23"/>
          <w:szCs w:val="23"/>
        </w:rPr>
        <w:t xml:space="preserve">s. Lily </w:t>
      </w:r>
      <w:r w:rsidR="005D478F">
        <w:rPr>
          <w:rFonts w:ascii="Times New Roman" w:hAnsi="Times New Roman" w:cs="Times New Roman"/>
          <w:sz w:val="23"/>
          <w:szCs w:val="23"/>
        </w:rPr>
        <w:t xml:space="preserve">is also </w:t>
      </w:r>
      <w:r w:rsidRPr="00CE36AE">
        <w:rPr>
          <w:rFonts w:ascii="Times New Roman" w:hAnsi="Times New Roman" w:cs="Times New Roman"/>
          <w:sz w:val="23"/>
          <w:szCs w:val="23"/>
        </w:rPr>
        <w:t xml:space="preserve">creating a collection of EAL activities organized by goal type for the participant. </w:t>
      </w:r>
    </w:p>
    <w:p w14:paraId="5F1D975D" w14:textId="11A4A88E" w:rsidR="00553430" w:rsidRPr="00CE36AE" w:rsidRDefault="00553430" w:rsidP="007E5FAA">
      <w:pPr>
        <w:pStyle w:val="ListParagraph"/>
        <w:numPr>
          <w:ilvl w:val="0"/>
          <w:numId w:val="17"/>
        </w:numPr>
        <w:spacing w:line="256" w:lineRule="auto"/>
        <w:ind w:left="1170"/>
        <w:rPr>
          <w:rFonts w:ascii="Times New Roman" w:hAnsi="Times New Roman" w:cs="Times New Roman"/>
          <w:sz w:val="23"/>
          <w:szCs w:val="23"/>
        </w:rPr>
      </w:pPr>
      <w:r w:rsidRPr="00CE36AE">
        <w:rPr>
          <w:rFonts w:ascii="Times New Roman" w:hAnsi="Times New Roman" w:cs="Times New Roman"/>
          <w:sz w:val="23"/>
          <w:szCs w:val="23"/>
        </w:rPr>
        <w:t>Summer Camp</w:t>
      </w:r>
      <w:r w:rsidR="005D478F">
        <w:rPr>
          <w:rFonts w:ascii="Times New Roman" w:hAnsi="Times New Roman" w:cs="Times New Roman"/>
          <w:sz w:val="23"/>
          <w:szCs w:val="23"/>
        </w:rPr>
        <w:t xml:space="preserve"> –</w:t>
      </w:r>
      <w:r w:rsidRPr="00CE36AE">
        <w:rPr>
          <w:rFonts w:ascii="Times New Roman" w:hAnsi="Times New Roman" w:cs="Times New Roman"/>
          <w:sz w:val="23"/>
          <w:szCs w:val="23"/>
        </w:rPr>
        <w:t xml:space="preserve"> </w:t>
      </w:r>
      <w:r w:rsidR="005D478F">
        <w:rPr>
          <w:rFonts w:ascii="Times New Roman" w:hAnsi="Times New Roman" w:cs="Times New Roman"/>
          <w:sz w:val="23"/>
          <w:szCs w:val="23"/>
        </w:rPr>
        <w:t xml:space="preserve">this summer’s camps will include </w:t>
      </w:r>
      <w:r w:rsidRPr="00CE36AE">
        <w:rPr>
          <w:rFonts w:ascii="Times New Roman" w:hAnsi="Times New Roman" w:cs="Times New Roman"/>
          <w:sz w:val="23"/>
          <w:szCs w:val="23"/>
        </w:rPr>
        <w:t xml:space="preserve">2 weeks of tiny trotters, a literacy based week, social skills/pre-teen group, Youth Empowerment, and Nature based weeks as well as our traditional Immersion, VetKids, and Horse Sense weeks. The curriculum is under development for the new programs and Summer Camp registration will begin early in the new year. </w:t>
      </w:r>
    </w:p>
    <w:p w14:paraId="0D44A394" w14:textId="64F9C67E" w:rsidR="00553430" w:rsidRDefault="00553430" w:rsidP="005D478F">
      <w:pPr>
        <w:pStyle w:val="ListParagraph"/>
        <w:numPr>
          <w:ilvl w:val="0"/>
          <w:numId w:val="17"/>
        </w:numPr>
        <w:spacing w:line="256" w:lineRule="auto"/>
        <w:ind w:left="1170"/>
        <w:rPr>
          <w:rFonts w:ascii="Times New Roman" w:hAnsi="Times New Roman" w:cs="Times New Roman"/>
          <w:sz w:val="23"/>
          <w:szCs w:val="23"/>
        </w:rPr>
      </w:pPr>
      <w:r w:rsidRPr="00CE36AE">
        <w:rPr>
          <w:rFonts w:ascii="Times New Roman" w:hAnsi="Times New Roman" w:cs="Times New Roman"/>
          <w:sz w:val="23"/>
          <w:szCs w:val="23"/>
        </w:rPr>
        <w:t xml:space="preserve">Nicole Birkholzer of Mindful Connections </w:t>
      </w:r>
      <w:r w:rsidR="00CE7FFB">
        <w:rPr>
          <w:rFonts w:ascii="Times New Roman" w:hAnsi="Times New Roman" w:cs="Times New Roman"/>
          <w:sz w:val="23"/>
          <w:szCs w:val="23"/>
        </w:rPr>
        <w:t xml:space="preserve">provided a workshop </w:t>
      </w:r>
      <w:r w:rsidRPr="00CE36AE">
        <w:rPr>
          <w:rFonts w:ascii="Times New Roman" w:hAnsi="Times New Roman" w:cs="Times New Roman"/>
          <w:sz w:val="23"/>
          <w:szCs w:val="23"/>
        </w:rPr>
        <w:t xml:space="preserve">on being mindful/present/non-judgmental in our work. </w:t>
      </w:r>
      <w:r w:rsidR="00CE7FFB">
        <w:rPr>
          <w:rFonts w:ascii="Times New Roman" w:hAnsi="Times New Roman" w:cs="Times New Roman"/>
          <w:sz w:val="23"/>
          <w:szCs w:val="23"/>
        </w:rPr>
        <w:t>Instructional st</w:t>
      </w:r>
      <w:r w:rsidRPr="00CE36AE">
        <w:rPr>
          <w:rFonts w:ascii="Times New Roman" w:hAnsi="Times New Roman" w:cs="Times New Roman"/>
          <w:sz w:val="23"/>
          <w:szCs w:val="23"/>
        </w:rPr>
        <w:t xml:space="preserve">aff </w:t>
      </w:r>
      <w:r w:rsidR="00CE7FFB">
        <w:rPr>
          <w:rFonts w:ascii="Times New Roman" w:hAnsi="Times New Roman" w:cs="Times New Roman"/>
          <w:sz w:val="23"/>
          <w:szCs w:val="23"/>
        </w:rPr>
        <w:t>appreciated and benefited from the</w:t>
      </w:r>
      <w:r w:rsidRPr="00CE36AE">
        <w:rPr>
          <w:rFonts w:ascii="Times New Roman" w:hAnsi="Times New Roman" w:cs="Times New Roman"/>
          <w:sz w:val="23"/>
          <w:szCs w:val="23"/>
        </w:rPr>
        <w:t xml:space="preserve"> opportunity. </w:t>
      </w:r>
    </w:p>
    <w:p w14:paraId="68CCDD07" w14:textId="77777777" w:rsidR="00611222" w:rsidRDefault="00611222" w:rsidP="00CE7FFB">
      <w:pPr>
        <w:spacing w:line="256" w:lineRule="auto"/>
        <w:ind w:left="360"/>
        <w:contextualSpacing/>
        <w:rPr>
          <w:rFonts w:ascii="Times New Roman" w:hAnsi="Times New Roman" w:cs="Times New Roman"/>
          <w:sz w:val="23"/>
          <w:szCs w:val="23"/>
          <w:u w:val="single"/>
        </w:rPr>
      </w:pPr>
    </w:p>
    <w:p w14:paraId="1D44219C" w14:textId="77777777" w:rsidR="00553430" w:rsidRPr="006C105A" w:rsidRDefault="00553430" w:rsidP="00CE7FFB">
      <w:pPr>
        <w:spacing w:line="256" w:lineRule="auto"/>
        <w:ind w:left="360"/>
        <w:contextualSpacing/>
        <w:rPr>
          <w:rFonts w:ascii="Times New Roman" w:hAnsi="Times New Roman" w:cs="Times New Roman"/>
          <w:sz w:val="23"/>
          <w:szCs w:val="23"/>
          <w:u w:val="single"/>
        </w:rPr>
      </w:pPr>
      <w:r w:rsidRPr="006C105A">
        <w:rPr>
          <w:rFonts w:ascii="Times New Roman" w:hAnsi="Times New Roman" w:cs="Times New Roman"/>
          <w:sz w:val="23"/>
          <w:szCs w:val="23"/>
          <w:u w:val="single"/>
        </w:rPr>
        <w:t>Staffing Updates</w:t>
      </w:r>
    </w:p>
    <w:p w14:paraId="59CA2407" w14:textId="602FA3B8" w:rsidR="00553430" w:rsidRPr="006C105A" w:rsidRDefault="00553430" w:rsidP="00984CAC">
      <w:pPr>
        <w:numPr>
          <w:ilvl w:val="1"/>
          <w:numId w:val="22"/>
        </w:numPr>
        <w:spacing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 xml:space="preserve">Jeanna Pellino and Chelsea Bourn attended </w:t>
      </w:r>
      <w:r w:rsidR="005D478F">
        <w:rPr>
          <w:rFonts w:ascii="Times New Roman" w:hAnsi="Times New Roman" w:cs="Times New Roman"/>
          <w:sz w:val="23"/>
          <w:szCs w:val="23"/>
        </w:rPr>
        <w:t xml:space="preserve">the </w:t>
      </w:r>
      <w:r w:rsidRPr="006C105A">
        <w:rPr>
          <w:rFonts w:ascii="Times New Roman" w:hAnsi="Times New Roman" w:cs="Times New Roman"/>
          <w:sz w:val="23"/>
          <w:szCs w:val="23"/>
        </w:rPr>
        <w:t>PATH</w:t>
      </w:r>
      <w:r w:rsidR="005D478F">
        <w:rPr>
          <w:rFonts w:ascii="Times New Roman" w:hAnsi="Times New Roman" w:cs="Times New Roman"/>
          <w:sz w:val="23"/>
          <w:szCs w:val="23"/>
        </w:rPr>
        <w:t xml:space="preserve"> Intl. </w:t>
      </w:r>
      <w:r w:rsidRPr="006C105A">
        <w:rPr>
          <w:rFonts w:ascii="Times New Roman" w:hAnsi="Times New Roman" w:cs="Times New Roman"/>
          <w:sz w:val="23"/>
          <w:szCs w:val="23"/>
        </w:rPr>
        <w:t>Conference in St. Louis, Missouri</w:t>
      </w:r>
    </w:p>
    <w:p w14:paraId="3AD50FE3" w14:textId="77777777" w:rsidR="00553430" w:rsidRPr="006C105A" w:rsidRDefault="00553430" w:rsidP="00984CAC">
      <w:pPr>
        <w:numPr>
          <w:ilvl w:val="1"/>
          <w:numId w:val="22"/>
        </w:numPr>
        <w:spacing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 xml:space="preserve">Carissa Jackson intended to submit for CTRI testing in December but has been delayed. </w:t>
      </w:r>
    </w:p>
    <w:p w14:paraId="1ACF4E29" w14:textId="4AF4B032" w:rsidR="00553430" w:rsidRPr="006C105A" w:rsidRDefault="00553430" w:rsidP="00984CAC">
      <w:pPr>
        <w:numPr>
          <w:ilvl w:val="1"/>
          <w:numId w:val="22"/>
        </w:numPr>
        <w:spacing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Hayley Pla</w:t>
      </w:r>
      <w:r w:rsidR="005D478F">
        <w:rPr>
          <w:rFonts w:ascii="Times New Roman" w:hAnsi="Times New Roman" w:cs="Times New Roman"/>
          <w:sz w:val="23"/>
          <w:szCs w:val="23"/>
        </w:rPr>
        <w:t>s</w:t>
      </w:r>
      <w:r w:rsidRPr="006C105A">
        <w:rPr>
          <w:rFonts w:ascii="Times New Roman" w:hAnsi="Times New Roman" w:cs="Times New Roman"/>
          <w:sz w:val="23"/>
          <w:szCs w:val="23"/>
        </w:rPr>
        <w:t xml:space="preserve"> will test for her CTRI in February. </w:t>
      </w:r>
    </w:p>
    <w:p w14:paraId="1DF63471" w14:textId="5469164C" w:rsidR="00553430" w:rsidRPr="006C105A" w:rsidRDefault="00553430" w:rsidP="00984CAC">
      <w:pPr>
        <w:numPr>
          <w:ilvl w:val="1"/>
          <w:numId w:val="22"/>
        </w:numPr>
        <w:spacing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 xml:space="preserve">Audrey Vela began </w:t>
      </w:r>
      <w:r w:rsidR="005D478F">
        <w:rPr>
          <w:rFonts w:ascii="Times New Roman" w:hAnsi="Times New Roman" w:cs="Times New Roman"/>
          <w:sz w:val="23"/>
          <w:szCs w:val="23"/>
        </w:rPr>
        <w:t>mentored teaching this semester.</w:t>
      </w:r>
    </w:p>
    <w:p w14:paraId="094699B6" w14:textId="4E24B105" w:rsidR="00553430" w:rsidRPr="006C105A" w:rsidRDefault="00553430" w:rsidP="00984CAC">
      <w:pPr>
        <w:numPr>
          <w:ilvl w:val="1"/>
          <w:numId w:val="22"/>
        </w:numPr>
        <w:spacing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Marie Cahill w</w:t>
      </w:r>
      <w:r w:rsidR="005D478F">
        <w:rPr>
          <w:rFonts w:ascii="Times New Roman" w:hAnsi="Times New Roman" w:cs="Times New Roman"/>
          <w:sz w:val="23"/>
          <w:szCs w:val="23"/>
        </w:rPr>
        <w:t xml:space="preserve">ill begin an </w:t>
      </w:r>
      <w:r w:rsidRPr="006C105A">
        <w:rPr>
          <w:rFonts w:ascii="Times New Roman" w:hAnsi="Times New Roman" w:cs="Times New Roman"/>
          <w:sz w:val="23"/>
          <w:szCs w:val="23"/>
        </w:rPr>
        <w:t>Occupational Therapy Assistant</w:t>
      </w:r>
      <w:r w:rsidR="005D478F">
        <w:rPr>
          <w:rFonts w:ascii="Times New Roman" w:hAnsi="Times New Roman" w:cs="Times New Roman"/>
          <w:sz w:val="23"/>
          <w:szCs w:val="23"/>
        </w:rPr>
        <w:t xml:space="preserve"> Program at Goodwin University </w:t>
      </w:r>
      <w:r w:rsidRPr="006C105A">
        <w:rPr>
          <w:rFonts w:ascii="Times New Roman" w:hAnsi="Times New Roman" w:cs="Times New Roman"/>
          <w:sz w:val="23"/>
          <w:szCs w:val="23"/>
        </w:rPr>
        <w:t xml:space="preserve">in January 2023. </w:t>
      </w:r>
      <w:r w:rsidR="005D478F">
        <w:rPr>
          <w:rFonts w:ascii="Times New Roman" w:hAnsi="Times New Roman" w:cs="Times New Roman"/>
          <w:sz w:val="23"/>
          <w:szCs w:val="23"/>
        </w:rPr>
        <w:t>We have accommodated her teaching schedule</w:t>
      </w:r>
      <w:r w:rsidRPr="006C105A">
        <w:rPr>
          <w:rFonts w:ascii="Times New Roman" w:hAnsi="Times New Roman" w:cs="Times New Roman"/>
          <w:sz w:val="23"/>
          <w:szCs w:val="23"/>
        </w:rPr>
        <w:t xml:space="preserve">. </w:t>
      </w:r>
    </w:p>
    <w:p w14:paraId="7483999B" w14:textId="09E406D6" w:rsidR="00553430" w:rsidRPr="006C105A" w:rsidRDefault="00553430" w:rsidP="00984CAC">
      <w:pPr>
        <w:numPr>
          <w:ilvl w:val="1"/>
          <w:numId w:val="22"/>
        </w:numPr>
        <w:spacing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 xml:space="preserve">Chelsea Bourn </w:t>
      </w:r>
      <w:r w:rsidR="005D478F">
        <w:rPr>
          <w:rFonts w:ascii="Times New Roman" w:hAnsi="Times New Roman" w:cs="Times New Roman"/>
          <w:sz w:val="23"/>
          <w:szCs w:val="23"/>
        </w:rPr>
        <w:t xml:space="preserve">will begin </w:t>
      </w:r>
      <w:r w:rsidRPr="006C105A">
        <w:rPr>
          <w:rFonts w:ascii="Times New Roman" w:hAnsi="Times New Roman" w:cs="Times New Roman"/>
          <w:sz w:val="23"/>
          <w:szCs w:val="23"/>
        </w:rPr>
        <w:t xml:space="preserve">as an ESMHL Faculty Apprentice in February 2023.  </w:t>
      </w:r>
      <w:r w:rsidR="004D5910">
        <w:rPr>
          <w:rFonts w:ascii="Times New Roman" w:hAnsi="Times New Roman" w:cs="Times New Roman"/>
          <w:sz w:val="23"/>
          <w:szCs w:val="23"/>
        </w:rPr>
        <w:t xml:space="preserve">                     2</w:t>
      </w:r>
    </w:p>
    <w:p w14:paraId="73CCABCA" w14:textId="77777777" w:rsidR="00CE36AE" w:rsidRDefault="00CE36AE" w:rsidP="00553430">
      <w:pPr>
        <w:spacing w:line="256" w:lineRule="auto"/>
        <w:rPr>
          <w:rFonts w:ascii="Times New Roman" w:hAnsi="Times New Roman" w:cs="Times New Roman"/>
          <w:sz w:val="23"/>
          <w:szCs w:val="23"/>
          <w:u w:val="single"/>
        </w:rPr>
      </w:pPr>
    </w:p>
    <w:p w14:paraId="77A8BBE0" w14:textId="77777777" w:rsidR="00553430" w:rsidRPr="006C105A" w:rsidRDefault="00553430" w:rsidP="00CE7FFB">
      <w:pPr>
        <w:spacing w:line="256" w:lineRule="auto"/>
        <w:ind w:firstLine="360"/>
        <w:rPr>
          <w:rFonts w:ascii="Times New Roman" w:hAnsi="Times New Roman" w:cs="Times New Roman"/>
          <w:sz w:val="23"/>
          <w:szCs w:val="23"/>
          <w:u w:val="single"/>
        </w:rPr>
      </w:pPr>
      <w:r w:rsidRPr="006C105A">
        <w:rPr>
          <w:rFonts w:ascii="Times New Roman" w:hAnsi="Times New Roman" w:cs="Times New Roman"/>
          <w:sz w:val="23"/>
          <w:szCs w:val="23"/>
          <w:u w:val="single"/>
        </w:rPr>
        <w:t>Risk Management: Q2</w:t>
      </w:r>
    </w:p>
    <w:p w14:paraId="1F3C8839" w14:textId="77777777" w:rsidR="00553430" w:rsidRPr="006C105A" w:rsidRDefault="00553430" w:rsidP="005D478F">
      <w:pPr>
        <w:spacing w:after="0" w:line="256" w:lineRule="auto"/>
        <w:ind w:left="360" w:firstLine="360"/>
        <w:contextualSpacing/>
        <w:rPr>
          <w:rFonts w:ascii="Times New Roman" w:hAnsi="Times New Roman" w:cs="Times New Roman"/>
          <w:sz w:val="23"/>
          <w:szCs w:val="23"/>
          <w:u w:val="single"/>
        </w:rPr>
      </w:pPr>
      <w:r w:rsidRPr="006C105A">
        <w:rPr>
          <w:rFonts w:ascii="Times New Roman" w:hAnsi="Times New Roman" w:cs="Times New Roman"/>
          <w:sz w:val="23"/>
          <w:szCs w:val="23"/>
        </w:rPr>
        <w:t xml:space="preserve">There were 8 Risk Management reports: </w:t>
      </w:r>
    </w:p>
    <w:p w14:paraId="7042B252" w14:textId="293685BA" w:rsidR="00553430" w:rsidRPr="006C105A" w:rsidRDefault="00553430" w:rsidP="00984CAC">
      <w:pPr>
        <w:numPr>
          <w:ilvl w:val="1"/>
          <w:numId w:val="21"/>
        </w:numPr>
        <w:spacing w:after="0"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Horse Bite</w:t>
      </w:r>
      <w:r w:rsidR="00CE36AE">
        <w:rPr>
          <w:rFonts w:ascii="Times New Roman" w:hAnsi="Times New Roman" w:cs="Times New Roman"/>
          <w:sz w:val="23"/>
          <w:szCs w:val="23"/>
        </w:rPr>
        <w:t xml:space="preserve"> -1</w:t>
      </w:r>
    </w:p>
    <w:p w14:paraId="49BFD5CC" w14:textId="2BB4EC5D" w:rsidR="00553430" w:rsidRPr="006C105A" w:rsidRDefault="00553430" w:rsidP="00984CAC">
      <w:pPr>
        <w:numPr>
          <w:ilvl w:val="1"/>
          <w:numId w:val="21"/>
        </w:numPr>
        <w:spacing w:after="0"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Horse in wrong paddock</w:t>
      </w:r>
      <w:r w:rsidR="00CE36AE">
        <w:rPr>
          <w:rFonts w:ascii="Times New Roman" w:hAnsi="Times New Roman" w:cs="Times New Roman"/>
          <w:sz w:val="23"/>
          <w:szCs w:val="23"/>
        </w:rPr>
        <w:t xml:space="preserve"> -1</w:t>
      </w:r>
    </w:p>
    <w:p w14:paraId="5F79BD10" w14:textId="77777777" w:rsidR="00553430" w:rsidRPr="006C105A" w:rsidRDefault="00553430" w:rsidP="00984CAC">
      <w:pPr>
        <w:numPr>
          <w:ilvl w:val="1"/>
          <w:numId w:val="21"/>
        </w:numPr>
        <w:spacing w:after="0"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 xml:space="preserve">Rider Biohazard- 3 </w:t>
      </w:r>
    </w:p>
    <w:p w14:paraId="5C56F35D" w14:textId="77777777" w:rsidR="00553430" w:rsidRPr="006C105A" w:rsidRDefault="00553430" w:rsidP="00984CAC">
      <w:pPr>
        <w:numPr>
          <w:ilvl w:val="1"/>
          <w:numId w:val="21"/>
        </w:numPr>
        <w:spacing w:after="0"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Participant Behavior-2</w:t>
      </w:r>
    </w:p>
    <w:p w14:paraId="0EC32DD9" w14:textId="56DC83AD" w:rsidR="00553430" w:rsidRPr="006C105A" w:rsidRDefault="00553430" w:rsidP="00984CAC">
      <w:pPr>
        <w:numPr>
          <w:ilvl w:val="1"/>
          <w:numId w:val="21"/>
        </w:numPr>
        <w:spacing w:after="0" w:line="256" w:lineRule="auto"/>
        <w:contextualSpacing/>
        <w:rPr>
          <w:rFonts w:ascii="Times New Roman" w:hAnsi="Times New Roman" w:cs="Times New Roman"/>
          <w:sz w:val="23"/>
          <w:szCs w:val="23"/>
          <w:u w:val="single"/>
        </w:rPr>
      </w:pPr>
      <w:r w:rsidRPr="006C105A">
        <w:rPr>
          <w:rFonts w:ascii="Times New Roman" w:hAnsi="Times New Roman" w:cs="Times New Roman"/>
          <w:sz w:val="23"/>
          <w:szCs w:val="23"/>
        </w:rPr>
        <w:t>Horse stepped on foot</w:t>
      </w:r>
      <w:r w:rsidR="00CE36AE">
        <w:rPr>
          <w:rFonts w:ascii="Times New Roman" w:hAnsi="Times New Roman" w:cs="Times New Roman"/>
          <w:sz w:val="23"/>
          <w:szCs w:val="23"/>
        </w:rPr>
        <w:t xml:space="preserve"> -1</w:t>
      </w:r>
    </w:p>
    <w:p w14:paraId="1AF62B4C" w14:textId="77777777" w:rsidR="00FA0C50" w:rsidRDefault="00FA0C50" w:rsidP="00FA0C50">
      <w:pPr>
        <w:pStyle w:val="Heading1"/>
        <w:spacing w:before="0"/>
        <w:rPr>
          <w:rFonts w:ascii="Times New Roman" w:hAnsi="Times New Roman" w:cs="Times New Roman"/>
          <w:b/>
          <w:color w:val="auto"/>
          <w:sz w:val="23"/>
          <w:szCs w:val="23"/>
        </w:rPr>
      </w:pPr>
    </w:p>
    <w:p w14:paraId="2A64F5C0" w14:textId="77777777" w:rsidR="00FA0C50" w:rsidRDefault="00FA0C50" w:rsidP="00FA0C50">
      <w:pPr>
        <w:pStyle w:val="Heading1"/>
        <w:spacing w:before="0"/>
        <w:rPr>
          <w:rFonts w:ascii="Times New Roman" w:hAnsi="Times New Roman" w:cs="Times New Roman"/>
          <w:b/>
          <w:color w:val="auto"/>
          <w:sz w:val="23"/>
          <w:szCs w:val="23"/>
        </w:rPr>
      </w:pPr>
    </w:p>
    <w:p w14:paraId="6D9D1D1D" w14:textId="2DBACB39" w:rsidR="00F34CF8" w:rsidRPr="006C105A" w:rsidRDefault="006C105A" w:rsidP="00FA0C50">
      <w:pPr>
        <w:pStyle w:val="Heading1"/>
        <w:spacing w:before="0"/>
        <w:rPr>
          <w:rFonts w:ascii="Times New Roman" w:hAnsi="Times New Roman" w:cs="Times New Roman"/>
          <w:b/>
          <w:color w:val="auto"/>
          <w:sz w:val="23"/>
          <w:szCs w:val="23"/>
        </w:rPr>
      </w:pPr>
      <w:r>
        <w:rPr>
          <w:rFonts w:ascii="Times New Roman" w:hAnsi="Times New Roman" w:cs="Times New Roman"/>
          <w:b/>
          <w:color w:val="auto"/>
          <w:sz w:val="23"/>
          <w:szCs w:val="23"/>
        </w:rPr>
        <w:t>Training and Education</w:t>
      </w:r>
      <w:r w:rsidR="00CE36AE">
        <w:rPr>
          <w:rFonts w:ascii="Times New Roman" w:hAnsi="Times New Roman" w:cs="Times New Roman"/>
          <w:b/>
          <w:color w:val="auto"/>
          <w:sz w:val="23"/>
          <w:szCs w:val="23"/>
        </w:rPr>
        <w:t xml:space="preserve"> Update</w:t>
      </w:r>
      <w:r w:rsidR="00F34CF8" w:rsidRPr="006C105A">
        <w:rPr>
          <w:rFonts w:ascii="Times New Roman" w:hAnsi="Times New Roman" w:cs="Times New Roman"/>
          <w:b/>
          <w:color w:val="auto"/>
          <w:sz w:val="23"/>
          <w:szCs w:val="23"/>
        </w:rPr>
        <w:t xml:space="preserve"> – Sarah Miller</w:t>
      </w:r>
      <w:r w:rsidR="00CE36AE">
        <w:rPr>
          <w:rFonts w:ascii="Times New Roman" w:hAnsi="Times New Roman" w:cs="Times New Roman"/>
          <w:b/>
          <w:color w:val="auto"/>
          <w:sz w:val="23"/>
          <w:szCs w:val="23"/>
        </w:rPr>
        <w:t xml:space="preserve">, Training &amp; Education Director </w:t>
      </w:r>
    </w:p>
    <w:p w14:paraId="78D358AC" w14:textId="77777777" w:rsidR="00751DEE" w:rsidRPr="006C105A" w:rsidRDefault="00751DEE" w:rsidP="00250864">
      <w:pPr>
        <w:pStyle w:val="Heading3"/>
        <w:rPr>
          <w:rFonts w:ascii="Times New Roman" w:hAnsi="Times New Roman" w:cs="Times New Roman"/>
          <w:color w:val="auto"/>
          <w:sz w:val="23"/>
          <w:szCs w:val="23"/>
          <w:u w:val="single"/>
        </w:rPr>
      </w:pPr>
    </w:p>
    <w:p w14:paraId="517717C3" w14:textId="21C670FD" w:rsidR="005358CD" w:rsidRPr="006C105A" w:rsidRDefault="00DE1421" w:rsidP="00CE7FFB">
      <w:pPr>
        <w:ind w:left="360"/>
        <w:rPr>
          <w:rFonts w:ascii="Times New Roman" w:hAnsi="Times New Roman" w:cs="Times New Roman"/>
          <w:sz w:val="23"/>
          <w:szCs w:val="23"/>
        </w:rPr>
      </w:pPr>
      <w:r w:rsidRPr="006C105A">
        <w:rPr>
          <w:rFonts w:ascii="Times New Roman" w:eastAsiaTheme="majorEastAsia" w:hAnsi="Times New Roman" w:cs="Times New Roman"/>
          <w:sz w:val="23"/>
          <w:szCs w:val="23"/>
          <w:u w:val="single"/>
        </w:rPr>
        <w:t>PATH Intl. Equine Specialist in Mental Health and Learning (ESMHL</w:t>
      </w:r>
      <w:r w:rsidR="001D3605" w:rsidRPr="006C105A">
        <w:rPr>
          <w:rFonts w:ascii="Times New Roman" w:eastAsiaTheme="majorEastAsia" w:hAnsi="Times New Roman" w:cs="Times New Roman"/>
          <w:sz w:val="23"/>
          <w:szCs w:val="23"/>
          <w:u w:val="single"/>
        </w:rPr>
        <w:t xml:space="preserve">) </w:t>
      </w:r>
      <w:r w:rsidR="00F83D9D" w:rsidRPr="006C105A">
        <w:rPr>
          <w:rFonts w:ascii="Times New Roman" w:eastAsiaTheme="majorEastAsia" w:hAnsi="Times New Roman" w:cs="Times New Roman"/>
          <w:sz w:val="23"/>
          <w:szCs w:val="23"/>
          <w:u w:val="single"/>
        </w:rPr>
        <w:br/>
      </w:r>
      <w:r w:rsidR="00984CAC">
        <w:rPr>
          <w:rFonts w:ascii="Times New Roman" w:hAnsi="Times New Roman" w:cs="Times New Roman"/>
          <w:sz w:val="23"/>
          <w:szCs w:val="23"/>
        </w:rPr>
        <w:t xml:space="preserve">In November, </w:t>
      </w:r>
      <w:r w:rsidR="00CE36AE">
        <w:rPr>
          <w:rFonts w:ascii="Times New Roman" w:hAnsi="Times New Roman" w:cs="Times New Roman"/>
          <w:sz w:val="23"/>
          <w:szCs w:val="23"/>
        </w:rPr>
        <w:t>High Hopes hosted a three-day w</w:t>
      </w:r>
      <w:r w:rsidR="00DA4433" w:rsidRPr="006C105A">
        <w:rPr>
          <w:rFonts w:ascii="Times New Roman" w:hAnsi="Times New Roman" w:cs="Times New Roman"/>
          <w:sz w:val="23"/>
          <w:szCs w:val="23"/>
        </w:rPr>
        <w:t>orkshop</w:t>
      </w:r>
      <w:r w:rsidR="00984CAC">
        <w:rPr>
          <w:rFonts w:ascii="Times New Roman" w:hAnsi="Times New Roman" w:cs="Times New Roman"/>
          <w:sz w:val="23"/>
          <w:szCs w:val="23"/>
        </w:rPr>
        <w:t xml:space="preserve"> with</w:t>
      </w:r>
      <w:r w:rsidR="00CE36AE">
        <w:rPr>
          <w:rFonts w:ascii="Times New Roman" w:hAnsi="Times New Roman" w:cs="Times New Roman"/>
          <w:sz w:val="23"/>
          <w:szCs w:val="23"/>
        </w:rPr>
        <w:t xml:space="preserve"> one-day skills test for 14 </w:t>
      </w:r>
      <w:r w:rsidR="00DA4433" w:rsidRPr="006C105A">
        <w:rPr>
          <w:rFonts w:ascii="Times New Roman" w:hAnsi="Times New Roman" w:cs="Times New Roman"/>
          <w:sz w:val="23"/>
          <w:szCs w:val="23"/>
        </w:rPr>
        <w:t>attendees</w:t>
      </w:r>
      <w:r w:rsidR="00CE36AE">
        <w:rPr>
          <w:rFonts w:ascii="Times New Roman" w:hAnsi="Times New Roman" w:cs="Times New Roman"/>
          <w:sz w:val="23"/>
          <w:szCs w:val="23"/>
        </w:rPr>
        <w:t xml:space="preserve"> (</w:t>
      </w:r>
      <w:r w:rsidR="001D3605">
        <w:rPr>
          <w:rFonts w:ascii="Times New Roman" w:hAnsi="Times New Roman" w:cs="Times New Roman"/>
          <w:sz w:val="23"/>
          <w:szCs w:val="23"/>
        </w:rPr>
        <w:t>f</w:t>
      </w:r>
      <w:r w:rsidR="00DA4433" w:rsidRPr="006C105A">
        <w:rPr>
          <w:rFonts w:ascii="Times New Roman" w:hAnsi="Times New Roman" w:cs="Times New Roman"/>
          <w:sz w:val="23"/>
          <w:szCs w:val="23"/>
        </w:rPr>
        <w:t>ive individual</w:t>
      </w:r>
      <w:r w:rsidR="00984CAC">
        <w:rPr>
          <w:rFonts w:ascii="Times New Roman" w:hAnsi="Times New Roman" w:cs="Times New Roman"/>
          <w:sz w:val="23"/>
          <w:szCs w:val="23"/>
        </w:rPr>
        <w:t>s withdrew last minute for personal reasons</w:t>
      </w:r>
      <w:r w:rsidR="00CE36AE">
        <w:rPr>
          <w:rFonts w:ascii="Times New Roman" w:hAnsi="Times New Roman" w:cs="Times New Roman"/>
          <w:sz w:val="23"/>
          <w:szCs w:val="23"/>
        </w:rPr>
        <w:t>)</w:t>
      </w:r>
      <w:r w:rsidR="001D3605">
        <w:rPr>
          <w:rFonts w:ascii="Times New Roman" w:hAnsi="Times New Roman" w:cs="Times New Roman"/>
          <w:sz w:val="23"/>
          <w:szCs w:val="23"/>
        </w:rPr>
        <w:t>.</w:t>
      </w:r>
      <w:r w:rsidR="000D7472" w:rsidRPr="006C105A">
        <w:rPr>
          <w:rFonts w:ascii="Times New Roman" w:hAnsi="Times New Roman" w:cs="Times New Roman"/>
          <w:sz w:val="23"/>
          <w:szCs w:val="23"/>
        </w:rPr>
        <w:t xml:space="preserve"> </w:t>
      </w:r>
      <w:r w:rsidR="00CE36AE">
        <w:rPr>
          <w:rFonts w:ascii="Times New Roman" w:hAnsi="Times New Roman" w:cs="Times New Roman"/>
          <w:sz w:val="23"/>
          <w:szCs w:val="23"/>
        </w:rPr>
        <w:t xml:space="preserve">Upcoming events </w:t>
      </w:r>
      <w:r w:rsidR="0071186B" w:rsidRPr="006C105A">
        <w:rPr>
          <w:rFonts w:ascii="Times New Roman" w:hAnsi="Times New Roman" w:cs="Times New Roman"/>
          <w:sz w:val="23"/>
          <w:szCs w:val="23"/>
        </w:rPr>
        <w:t xml:space="preserve">scheduled for February and June </w:t>
      </w:r>
      <w:r w:rsidR="00DA4433" w:rsidRPr="006C105A">
        <w:rPr>
          <w:rFonts w:ascii="Times New Roman" w:hAnsi="Times New Roman" w:cs="Times New Roman"/>
          <w:sz w:val="23"/>
          <w:szCs w:val="23"/>
        </w:rPr>
        <w:t>2023</w:t>
      </w:r>
      <w:r w:rsidR="00D27971" w:rsidRPr="006C105A">
        <w:rPr>
          <w:rFonts w:ascii="Times New Roman" w:hAnsi="Times New Roman" w:cs="Times New Roman"/>
          <w:sz w:val="23"/>
          <w:szCs w:val="23"/>
        </w:rPr>
        <w:t xml:space="preserve"> </w:t>
      </w:r>
      <w:r w:rsidR="00CE36AE">
        <w:rPr>
          <w:rFonts w:ascii="Times New Roman" w:hAnsi="Times New Roman" w:cs="Times New Roman"/>
          <w:sz w:val="23"/>
          <w:szCs w:val="23"/>
        </w:rPr>
        <w:t xml:space="preserve">are </w:t>
      </w:r>
      <w:r w:rsidR="00984CAC">
        <w:rPr>
          <w:rFonts w:ascii="Times New Roman" w:hAnsi="Times New Roman" w:cs="Times New Roman"/>
          <w:sz w:val="23"/>
          <w:szCs w:val="23"/>
        </w:rPr>
        <w:t xml:space="preserve">each </w:t>
      </w:r>
      <w:r w:rsidR="00D27971" w:rsidRPr="006C105A">
        <w:rPr>
          <w:rFonts w:ascii="Times New Roman" w:hAnsi="Times New Roman" w:cs="Times New Roman"/>
          <w:sz w:val="23"/>
          <w:szCs w:val="23"/>
        </w:rPr>
        <w:t>projected to serve 18 attendees</w:t>
      </w:r>
      <w:r w:rsidR="00984CAC">
        <w:rPr>
          <w:rFonts w:ascii="Times New Roman" w:hAnsi="Times New Roman" w:cs="Times New Roman"/>
          <w:sz w:val="23"/>
          <w:szCs w:val="23"/>
        </w:rPr>
        <w:t xml:space="preserve"> and will include a n</w:t>
      </w:r>
      <w:r w:rsidR="00CE36AE">
        <w:rPr>
          <w:rFonts w:ascii="Times New Roman" w:hAnsi="Times New Roman" w:cs="Times New Roman"/>
          <w:sz w:val="23"/>
          <w:szCs w:val="23"/>
        </w:rPr>
        <w:t>ew f</w:t>
      </w:r>
      <w:r w:rsidR="0071186B" w:rsidRPr="006C105A">
        <w:rPr>
          <w:rFonts w:ascii="Times New Roman" w:hAnsi="Times New Roman" w:cs="Times New Roman"/>
          <w:sz w:val="23"/>
          <w:szCs w:val="23"/>
        </w:rPr>
        <w:t>aculty member</w:t>
      </w:r>
      <w:r w:rsidR="00CE36AE">
        <w:rPr>
          <w:rFonts w:ascii="Times New Roman" w:hAnsi="Times New Roman" w:cs="Times New Roman"/>
          <w:sz w:val="23"/>
          <w:szCs w:val="23"/>
        </w:rPr>
        <w:t xml:space="preserve">. </w:t>
      </w:r>
    </w:p>
    <w:p w14:paraId="62434D52" w14:textId="77777777" w:rsidR="004F6177" w:rsidRPr="006C105A" w:rsidRDefault="004F6177" w:rsidP="00CE7FFB">
      <w:pPr>
        <w:pStyle w:val="Heading3"/>
        <w:ind w:left="360"/>
        <w:rPr>
          <w:rFonts w:ascii="Times New Roman" w:hAnsi="Times New Roman" w:cs="Times New Roman"/>
          <w:color w:val="auto"/>
          <w:sz w:val="23"/>
          <w:szCs w:val="23"/>
          <w:u w:val="single"/>
        </w:rPr>
      </w:pPr>
      <w:r w:rsidRPr="006C105A">
        <w:rPr>
          <w:rFonts w:ascii="Times New Roman" w:hAnsi="Times New Roman" w:cs="Times New Roman"/>
          <w:color w:val="auto"/>
          <w:sz w:val="23"/>
          <w:szCs w:val="23"/>
          <w:u w:val="single"/>
        </w:rPr>
        <w:t xml:space="preserve">Educational Webinars </w:t>
      </w:r>
    </w:p>
    <w:p w14:paraId="3216D3C9" w14:textId="26CCEC3C" w:rsidR="00663506" w:rsidRPr="006C105A" w:rsidRDefault="0071186B" w:rsidP="00984CAC">
      <w:pPr>
        <w:pStyle w:val="NoSpacing"/>
        <w:numPr>
          <w:ilvl w:val="2"/>
          <w:numId w:val="5"/>
        </w:numPr>
        <w:ind w:left="1170" w:hanging="360"/>
        <w:rPr>
          <w:rFonts w:ascii="Times New Roman" w:hAnsi="Times New Roman" w:cs="Times New Roman"/>
          <w:sz w:val="23"/>
          <w:szCs w:val="23"/>
        </w:rPr>
      </w:pPr>
      <w:r w:rsidRPr="006C105A">
        <w:rPr>
          <w:rFonts w:ascii="Times New Roman" w:hAnsi="Times New Roman" w:cs="Times New Roman"/>
          <w:sz w:val="23"/>
          <w:szCs w:val="23"/>
        </w:rPr>
        <w:t>9</w:t>
      </w:r>
      <w:r w:rsidR="00004180" w:rsidRPr="006C105A">
        <w:rPr>
          <w:rFonts w:ascii="Times New Roman" w:hAnsi="Times New Roman" w:cs="Times New Roman"/>
          <w:sz w:val="23"/>
          <w:szCs w:val="23"/>
        </w:rPr>
        <w:t xml:space="preserve"> individuals purchased a total of </w:t>
      </w:r>
      <w:r w:rsidR="00D44795" w:rsidRPr="006C105A">
        <w:rPr>
          <w:rFonts w:ascii="Times New Roman" w:hAnsi="Times New Roman" w:cs="Times New Roman"/>
          <w:sz w:val="23"/>
          <w:szCs w:val="23"/>
        </w:rPr>
        <w:t>2</w:t>
      </w:r>
      <w:r w:rsidRPr="006C105A">
        <w:rPr>
          <w:rFonts w:ascii="Times New Roman" w:hAnsi="Times New Roman" w:cs="Times New Roman"/>
          <w:sz w:val="23"/>
          <w:szCs w:val="23"/>
        </w:rPr>
        <w:t>8</w:t>
      </w:r>
      <w:r w:rsidR="00004180" w:rsidRPr="006C105A">
        <w:rPr>
          <w:rFonts w:ascii="Times New Roman" w:hAnsi="Times New Roman" w:cs="Times New Roman"/>
          <w:sz w:val="23"/>
          <w:szCs w:val="23"/>
        </w:rPr>
        <w:t xml:space="preserve"> individual </w:t>
      </w:r>
      <w:r w:rsidR="00CF05F0" w:rsidRPr="006C105A">
        <w:rPr>
          <w:rFonts w:ascii="Times New Roman" w:hAnsi="Times New Roman" w:cs="Times New Roman"/>
          <w:sz w:val="23"/>
          <w:szCs w:val="23"/>
        </w:rPr>
        <w:t>prerecorded</w:t>
      </w:r>
      <w:r w:rsidR="00004180" w:rsidRPr="006C105A">
        <w:rPr>
          <w:rFonts w:ascii="Times New Roman" w:hAnsi="Times New Roman" w:cs="Times New Roman"/>
          <w:sz w:val="23"/>
          <w:szCs w:val="23"/>
        </w:rPr>
        <w:t xml:space="preserve"> webinars </w:t>
      </w:r>
      <w:r w:rsidR="00D44795" w:rsidRPr="006C105A">
        <w:rPr>
          <w:rFonts w:ascii="Times New Roman" w:hAnsi="Times New Roman" w:cs="Times New Roman"/>
          <w:sz w:val="23"/>
          <w:szCs w:val="23"/>
        </w:rPr>
        <w:t xml:space="preserve">as of </w:t>
      </w:r>
      <w:r w:rsidRPr="006C105A">
        <w:rPr>
          <w:rFonts w:ascii="Times New Roman" w:hAnsi="Times New Roman" w:cs="Times New Roman"/>
          <w:sz w:val="23"/>
          <w:szCs w:val="23"/>
        </w:rPr>
        <w:t>12/19</w:t>
      </w:r>
      <w:r w:rsidR="006A032B" w:rsidRPr="006C105A">
        <w:rPr>
          <w:rFonts w:ascii="Times New Roman" w:hAnsi="Times New Roman" w:cs="Times New Roman"/>
          <w:sz w:val="23"/>
          <w:szCs w:val="23"/>
        </w:rPr>
        <w:t>.</w:t>
      </w:r>
    </w:p>
    <w:p w14:paraId="30C78616" w14:textId="30C65936" w:rsidR="00325ECB" w:rsidRPr="006C105A" w:rsidRDefault="00325ECB" w:rsidP="00CE7FFB">
      <w:pPr>
        <w:shd w:val="clear" w:color="auto" w:fill="FFFFFF"/>
        <w:spacing w:after="0" w:line="240" w:lineRule="auto"/>
        <w:ind w:left="360"/>
        <w:rPr>
          <w:rFonts w:ascii="Times New Roman" w:hAnsi="Times New Roman" w:cs="Times New Roman"/>
          <w:sz w:val="23"/>
          <w:szCs w:val="23"/>
        </w:rPr>
      </w:pPr>
    </w:p>
    <w:p w14:paraId="716FB914" w14:textId="7B68DB76" w:rsidR="008303B6" w:rsidRPr="006C105A" w:rsidRDefault="00C469B7" w:rsidP="00CE7FFB">
      <w:pPr>
        <w:pStyle w:val="Heading3"/>
        <w:ind w:left="360"/>
        <w:rPr>
          <w:rFonts w:ascii="Times New Roman" w:hAnsi="Times New Roman" w:cs="Times New Roman"/>
          <w:color w:val="auto"/>
          <w:sz w:val="23"/>
          <w:szCs w:val="23"/>
          <w:u w:val="single"/>
        </w:rPr>
      </w:pPr>
      <w:r w:rsidRPr="006C105A">
        <w:rPr>
          <w:rFonts w:ascii="Times New Roman" w:hAnsi="Times New Roman" w:cs="Times New Roman"/>
          <w:color w:val="auto"/>
          <w:sz w:val="23"/>
          <w:szCs w:val="23"/>
          <w:u w:val="single"/>
        </w:rPr>
        <w:t>Mentored Teaching hours/</w:t>
      </w:r>
      <w:r w:rsidR="008303B6" w:rsidRPr="006C105A">
        <w:rPr>
          <w:rFonts w:ascii="Times New Roman" w:hAnsi="Times New Roman" w:cs="Times New Roman"/>
          <w:color w:val="auto"/>
          <w:sz w:val="23"/>
          <w:szCs w:val="23"/>
          <w:u w:val="single"/>
        </w:rPr>
        <w:t xml:space="preserve"> Mentoring</w:t>
      </w:r>
    </w:p>
    <w:p w14:paraId="20558D28" w14:textId="3F30E42C" w:rsidR="00CE36AE" w:rsidRDefault="00AB5135" w:rsidP="00984CAC">
      <w:pPr>
        <w:pStyle w:val="NoSpacing"/>
        <w:numPr>
          <w:ilvl w:val="2"/>
          <w:numId w:val="5"/>
        </w:numPr>
        <w:ind w:left="1170" w:hanging="360"/>
        <w:rPr>
          <w:rFonts w:ascii="Times New Roman" w:hAnsi="Times New Roman" w:cs="Times New Roman"/>
          <w:sz w:val="23"/>
          <w:szCs w:val="23"/>
        </w:rPr>
      </w:pPr>
      <w:r w:rsidRPr="006C105A">
        <w:rPr>
          <w:rFonts w:ascii="Times New Roman" w:hAnsi="Times New Roman" w:cs="Times New Roman"/>
          <w:sz w:val="23"/>
          <w:szCs w:val="23"/>
        </w:rPr>
        <w:t>One</w:t>
      </w:r>
      <w:r w:rsidR="00FE4EF5" w:rsidRPr="006C105A">
        <w:rPr>
          <w:rFonts w:ascii="Times New Roman" w:hAnsi="Times New Roman" w:cs="Times New Roman"/>
          <w:sz w:val="23"/>
          <w:szCs w:val="23"/>
        </w:rPr>
        <w:t xml:space="preserve"> staff member </w:t>
      </w:r>
      <w:r w:rsidR="00984CAC">
        <w:rPr>
          <w:rFonts w:ascii="Times New Roman" w:hAnsi="Times New Roman" w:cs="Times New Roman"/>
          <w:sz w:val="23"/>
          <w:szCs w:val="23"/>
        </w:rPr>
        <w:t xml:space="preserve">will be </w:t>
      </w:r>
      <w:r w:rsidR="00CE36AE">
        <w:rPr>
          <w:rFonts w:ascii="Times New Roman" w:hAnsi="Times New Roman" w:cs="Times New Roman"/>
          <w:sz w:val="23"/>
          <w:szCs w:val="23"/>
        </w:rPr>
        <w:t xml:space="preserve">working towards CTRI required </w:t>
      </w:r>
      <w:r w:rsidRPr="006C105A">
        <w:rPr>
          <w:rFonts w:ascii="Times New Roman" w:hAnsi="Times New Roman" w:cs="Times New Roman"/>
          <w:sz w:val="23"/>
          <w:szCs w:val="23"/>
        </w:rPr>
        <w:t>mentored teaching hours</w:t>
      </w:r>
      <w:r w:rsidR="00CE36AE">
        <w:rPr>
          <w:rFonts w:ascii="Times New Roman" w:hAnsi="Times New Roman" w:cs="Times New Roman"/>
          <w:sz w:val="23"/>
          <w:szCs w:val="23"/>
        </w:rPr>
        <w:t xml:space="preserve"> this </w:t>
      </w:r>
      <w:r w:rsidR="0071186B" w:rsidRPr="006C105A">
        <w:rPr>
          <w:rFonts w:ascii="Times New Roman" w:hAnsi="Times New Roman" w:cs="Times New Roman"/>
          <w:sz w:val="23"/>
          <w:szCs w:val="23"/>
        </w:rPr>
        <w:t xml:space="preserve">semester.  </w:t>
      </w:r>
    </w:p>
    <w:p w14:paraId="661C3238" w14:textId="30040DB5" w:rsidR="00791549" w:rsidRPr="006C105A" w:rsidRDefault="00CE36AE" w:rsidP="00984CAC">
      <w:pPr>
        <w:pStyle w:val="NoSpacing"/>
        <w:numPr>
          <w:ilvl w:val="2"/>
          <w:numId w:val="5"/>
        </w:numPr>
        <w:ind w:left="1170" w:hanging="360"/>
        <w:rPr>
          <w:rFonts w:ascii="Times New Roman" w:hAnsi="Times New Roman" w:cs="Times New Roman"/>
          <w:sz w:val="23"/>
          <w:szCs w:val="23"/>
        </w:rPr>
      </w:pPr>
      <w:r>
        <w:rPr>
          <w:rFonts w:ascii="Times New Roman" w:hAnsi="Times New Roman" w:cs="Times New Roman"/>
          <w:sz w:val="23"/>
          <w:szCs w:val="23"/>
        </w:rPr>
        <w:t xml:space="preserve">One Instructor in Training </w:t>
      </w:r>
      <w:r w:rsidR="00984CAC">
        <w:rPr>
          <w:rFonts w:ascii="Times New Roman" w:hAnsi="Times New Roman" w:cs="Times New Roman"/>
          <w:sz w:val="23"/>
          <w:szCs w:val="23"/>
        </w:rPr>
        <w:t>from NY for January- May to get</w:t>
      </w:r>
      <w:r w:rsidR="00054DB6" w:rsidRPr="006C105A">
        <w:rPr>
          <w:rFonts w:ascii="Times New Roman" w:hAnsi="Times New Roman" w:cs="Times New Roman"/>
          <w:sz w:val="23"/>
          <w:szCs w:val="23"/>
        </w:rPr>
        <w:t xml:space="preserve"> 25 mentored teaching hours. </w:t>
      </w:r>
    </w:p>
    <w:p w14:paraId="3C41051C" w14:textId="256DD824" w:rsidR="0071186B" w:rsidRPr="006C105A" w:rsidRDefault="0071186B" w:rsidP="00CE7FFB">
      <w:pPr>
        <w:pStyle w:val="NoSpacing"/>
        <w:ind w:left="360"/>
        <w:rPr>
          <w:rFonts w:ascii="Times New Roman" w:hAnsi="Times New Roman" w:cs="Times New Roman"/>
          <w:sz w:val="23"/>
          <w:szCs w:val="23"/>
        </w:rPr>
      </w:pPr>
    </w:p>
    <w:p w14:paraId="0209B62C" w14:textId="502CEB13" w:rsidR="0071186B" w:rsidRPr="006C105A" w:rsidRDefault="0071186B" w:rsidP="00CE7FFB">
      <w:pPr>
        <w:pStyle w:val="Heading3"/>
        <w:ind w:left="360"/>
        <w:rPr>
          <w:rFonts w:ascii="Times New Roman" w:hAnsi="Times New Roman" w:cs="Times New Roman"/>
          <w:color w:val="auto"/>
          <w:sz w:val="23"/>
          <w:szCs w:val="23"/>
          <w:u w:val="single"/>
        </w:rPr>
      </w:pPr>
      <w:r w:rsidRPr="006C105A">
        <w:rPr>
          <w:rFonts w:ascii="Times New Roman" w:hAnsi="Times New Roman" w:cs="Times New Roman"/>
          <w:color w:val="auto"/>
          <w:sz w:val="23"/>
          <w:szCs w:val="23"/>
          <w:u w:val="single"/>
        </w:rPr>
        <w:t>Internships</w:t>
      </w:r>
    </w:p>
    <w:p w14:paraId="268E9526" w14:textId="51F8DF19" w:rsidR="00984CAC" w:rsidRDefault="00984CAC" w:rsidP="00984CAC">
      <w:pPr>
        <w:pStyle w:val="Heading3"/>
        <w:numPr>
          <w:ilvl w:val="0"/>
          <w:numId w:val="19"/>
        </w:numPr>
        <w:ind w:left="1170"/>
        <w:rPr>
          <w:rFonts w:ascii="Times New Roman" w:eastAsiaTheme="minorHAnsi" w:hAnsi="Times New Roman" w:cs="Times New Roman"/>
          <w:color w:val="auto"/>
          <w:sz w:val="23"/>
          <w:szCs w:val="23"/>
        </w:rPr>
      </w:pPr>
      <w:r>
        <w:rPr>
          <w:rFonts w:ascii="Times New Roman" w:eastAsiaTheme="minorHAnsi" w:hAnsi="Times New Roman" w:cs="Times New Roman"/>
          <w:color w:val="auto"/>
          <w:sz w:val="23"/>
          <w:szCs w:val="23"/>
        </w:rPr>
        <w:t xml:space="preserve">One </w:t>
      </w:r>
      <w:r w:rsidR="0071186B" w:rsidRPr="006C105A">
        <w:rPr>
          <w:rFonts w:ascii="Times New Roman" w:eastAsiaTheme="minorHAnsi" w:hAnsi="Times New Roman" w:cs="Times New Roman"/>
          <w:color w:val="auto"/>
          <w:sz w:val="23"/>
          <w:szCs w:val="23"/>
        </w:rPr>
        <w:t>intern</w:t>
      </w:r>
      <w:r w:rsidR="007B721D" w:rsidRPr="006C105A">
        <w:rPr>
          <w:rFonts w:ascii="Times New Roman" w:eastAsiaTheme="minorHAnsi" w:hAnsi="Times New Roman" w:cs="Times New Roman"/>
          <w:color w:val="auto"/>
          <w:sz w:val="23"/>
          <w:szCs w:val="23"/>
        </w:rPr>
        <w:t xml:space="preserve"> </w:t>
      </w:r>
      <w:r w:rsidR="00CE36AE">
        <w:rPr>
          <w:rFonts w:ascii="Times New Roman" w:eastAsiaTheme="minorHAnsi" w:hAnsi="Times New Roman" w:cs="Times New Roman"/>
          <w:color w:val="auto"/>
          <w:sz w:val="23"/>
          <w:szCs w:val="23"/>
        </w:rPr>
        <w:t>from E</w:t>
      </w:r>
      <w:r>
        <w:rPr>
          <w:rFonts w:ascii="Times New Roman" w:eastAsiaTheme="minorHAnsi" w:hAnsi="Times New Roman" w:cs="Times New Roman"/>
          <w:color w:val="auto"/>
          <w:sz w:val="23"/>
          <w:szCs w:val="23"/>
        </w:rPr>
        <w:t xml:space="preserve">CSU </w:t>
      </w:r>
      <w:r w:rsidR="00CE36AE">
        <w:rPr>
          <w:rFonts w:ascii="Times New Roman" w:eastAsiaTheme="minorHAnsi" w:hAnsi="Times New Roman" w:cs="Times New Roman"/>
          <w:color w:val="auto"/>
          <w:sz w:val="23"/>
          <w:szCs w:val="23"/>
        </w:rPr>
        <w:t>(</w:t>
      </w:r>
      <w:r w:rsidR="007B721D" w:rsidRPr="006C105A">
        <w:rPr>
          <w:rFonts w:ascii="Times New Roman" w:eastAsiaTheme="minorHAnsi" w:hAnsi="Times New Roman" w:cs="Times New Roman"/>
          <w:color w:val="auto"/>
          <w:sz w:val="23"/>
          <w:szCs w:val="23"/>
        </w:rPr>
        <w:t>Psychology</w:t>
      </w:r>
      <w:r w:rsidR="00CE36AE">
        <w:rPr>
          <w:rFonts w:ascii="Times New Roman" w:eastAsiaTheme="minorHAnsi" w:hAnsi="Times New Roman" w:cs="Times New Roman"/>
          <w:color w:val="auto"/>
          <w:sz w:val="23"/>
          <w:szCs w:val="23"/>
        </w:rPr>
        <w:t xml:space="preserve">) </w:t>
      </w:r>
      <w:r>
        <w:rPr>
          <w:rFonts w:ascii="Times New Roman" w:eastAsiaTheme="minorHAnsi" w:hAnsi="Times New Roman" w:cs="Times New Roman"/>
          <w:color w:val="auto"/>
          <w:sz w:val="23"/>
          <w:szCs w:val="23"/>
        </w:rPr>
        <w:t xml:space="preserve">begins </w:t>
      </w:r>
      <w:r w:rsidR="00093893">
        <w:rPr>
          <w:rFonts w:ascii="Times New Roman" w:eastAsiaTheme="minorHAnsi" w:hAnsi="Times New Roman" w:cs="Times New Roman"/>
          <w:color w:val="auto"/>
          <w:sz w:val="23"/>
          <w:szCs w:val="23"/>
        </w:rPr>
        <w:t>in January</w:t>
      </w:r>
      <w:r>
        <w:rPr>
          <w:rFonts w:ascii="Times New Roman" w:eastAsiaTheme="minorHAnsi" w:hAnsi="Times New Roman" w:cs="Times New Roman"/>
          <w:color w:val="auto"/>
          <w:sz w:val="23"/>
          <w:szCs w:val="23"/>
        </w:rPr>
        <w:t xml:space="preserve"> for </w:t>
      </w:r>
      <w:r w:rsidR="007B721D" w:rsidRPr="006C105A">
        <w:rPr>
          <w:rFonts w:ascii="Times New Roman" w:eastAsiaTheme="minorHAnsi" w:hAnsi="Times New Roman" w:cs="Times New Roman"/>
          <w:color w:val="auto"/>
          <w:sz w:val="23"/>
          <w:szCs w:val="23"/>
        </w:rPr>
        <w:t>11-13 hours per wee</w:t>
      </w:r>
      <w:r w:rsidR="00CE36AE">
        <w:rPr>
          <w:rFonts w:ascii="Times New Roman" w:eastAsiaTheme="minorHAnsi" w:hAnsi="Times New Roman" w:cs="Times New Roman"/>
          <w:color w:val="auto"/>
          <w:sz w:val="23"/>
          <w:szCs w:val="23"/>
        </w:rPr>
        <w:t xml:space="preserve">k </w:t>
      </w:r>
      <w:r w:rsidR="00093893">
        <w:rPr>
          <w:rFonts w:ascii="Times New Roman" w:eastAsiaTheme="minorHAnsi" w:hAnsi="Times New Roman" w:cs="Times New Roman"/>
          <w:color w:val="auto"/>
          <w:sz w:val="23"/>
          <w:szCs w:val="23"/>
        </w:rPr>
        <w:t xml:space="preserve">through </w:t>
      </w:r>
      <w:r w:rsidR="007B721D" w:rsidRPr="006C105A">
        <w:rPr>
          <w:rFonts w:ascii="Times New Roman" w:eastAsiaTheme="minorHAnsi" w:hAnsi="Times New Roman" w:cs="Times New Roman"/>
          <w:color w:val="auto"/>
          <w:sz w:val="23"/>
          <w:szCs w:val="23"/>
        </w:rPr>
        <w:t xml:space="preserve">May.  </w:t>
      </w:r>
    </w:p>
    <w:p w14:paraId="02E95664" w14:textId="32D2BB5D" w:rsidR="00D9169D" w:rsidRDefault="00984CAC" w:rsidP="00984CAC">
      <w:pPr>
        <w:pStyle w:val="Heading3"/>
        <w:numPr>
          <w:ilvl w:val="0"/>
          <w:numId w:val="19"/>
        </w:numPr>
        <w:ind w:left="1170"/>
        <w:rPr>
          <w:rFonts w:ascii="Times New Roman" w:eastAsiaTheme="minorHAnsi" w:hAnsi="Times New Roman" w:cs="Times New Roman"/>
          <w:color w:val="auto"/>
          <w:sz w:val="23"/>
          <w:szCs w:val="23"/>
        </w:rPr>
      </w:pPr>
      <w:r w:rsidRPr="00984CAC">
        <w:rPr>
          <w:rFonts w:ascii="Times New Roman" w:eastAsiaTheme="minorHAnsi" w:hAnsi="Times New Roman" w:cs="Times New Roman"/>
          <w:color w:val="auto"/>
          <w:sz w:val="23"/>
          <w:szCs w:val="23"/>
        </w:rPr>
        <w:t>One intern from CT C</w:t>
      </w:r>
      <w:r w:rsidR="007B721D" w:rsidRPr="00984CAC">
        <w:rPr>
          <w:rFonts w:ascii="Times New Roman" w:eastAsiaTheme="minorHAnsi" w:hAnsi="Times New Roman" w:cs="Times New Roman"/>
          <w:color w:val="auto"/>
          <w:sz w:val="23"/>
          <w:szCs w:val="23"/>
        </w:rPr>
        <w:t xml:space="preserve">ollege </w:t>
      </w:r>
      <w:r w:rsidR="00CE36AE" w:rsidRPr="00984CAC">
        <w:rPr>
          <w:rFonts w:ascii="Times New Roman" w:eastAsiaTheme="minorHAnsi" w:hAnsi="Times New Roman" w:cs="Times New Roman"/>
          <w:color w:val="auto"/>
          <w:sz w:val="23"/>
          <w:szCs w:val="23"/>
        </w:rPr>
        <w:t>(</w:t>
      </w:r>
      <w:r w:rsidR="00054DB6" w:rsidRPr="00984CAC">
        <w:rPr>
          <w:rFonts w:ascii="Times New Roman" w:eastAsiaTheme="minorHAnsi" w:hAnsi="Times New Roman" w:cs="Times New Roman"/>
          <w:color w:val="auto"/>
          <w:sz w:val="23"/>
          <w:szCs w:val="23"/>
        </w:rPr>
        <w:t>Human Development</w:t>
      </w:r>
      <w:r w:rsidR="00CE36AE" w:rsidRPr="00984CAC">
        <w:rPr>
          <w:rFonts w:ascii="Times New Roman" w:eastAsiaTheme="minorHAnsi" w:hAnsi="Times New Roman" w:cs="Times New Roman"/>
          <w:color w:val="auto"/>
          <w:sz w:val="23"/>
          <w:szCs w:val="23"/>
        </w:rPr>
        <w:t xml:space="preserve">) </w:t>
      </w:r>
      <w:r>
        <w:rPr>
          <w:rFonts w:ascii="Times New Roman" w:eastAsiaTheme="minorHAnsi" w:hAnsi="Times New Roman" w:cs="Times New Roman"/>
          <w:color w:val="auto"/>
          <w:sz w:val="23"/>
          <w:szCs w:val="23"/>
        </w:rPr>
        <w:t>February</w:t>
      </w:r>
      <w:r w:rsidRPr="00984CAC">
        <w:rPr>
          <w:rFonts w:ascii="Times New Roman" w:eastAsiaTheme="minorHAnsi" w:hAnsi="Times New Roman" w:cs="Times New Roman"/>
          <w:color w:val="auto"/>
          <w:sz w:val="23"/>
          <w:szCs w:val="23"/>
        </w:rPr>
        <w:t xml:space="preserve"> – April </w:t>
      </w:r>
      <w:r w:rsidR="00CE36AE" w:rsidRPr="00984CAC">
        <w:rPr>
          <w:rFonts w:ascii="Times New Roman" w:eastAsiaTheme="minorHAnsi" w:hAnsi="Times New Roman" w:cs="Times New Roman"/>
          <w:color w:val="auto"/>
          <w:sz w:val="23"/>
          <w:szCs w:val="23"/>
        </w:rPr>
        <w:t xml:space="preserve">for </w:t>
      </w:r>
      <w:r w:rsidR="007B721D" w:rsidRPr="00984CAC">
        <w:rPr>
          <w:rFonts w:ascii="Times New Roman" w:eastAsiaTheme="minorHAnsi" w:hAnsi="Times New Roman" w:cs="Times New Roman"/>
          <w:color w:val="auto"/>
          <w:sz w:val="23"/>
          <w:szCs w:val="23"/>
        </w:rPr>
        <w:t>20</w:t>
      </w:r>
      <w:r w:rsidR="00054DB6" w:rsidRPr="00984CAC">
        <w:rPr>
          <w:rFonts w:ascii="Times New Roman" w:eastAsiaTheme="minorHAnsi" w:hAnsi="Times New Roman" w:cs="Times New Roman"/>
          <w:color w:val="auto"/>
          <w:sz w:val="23"/>
          <w:szCs w:val="23"/>
        </w:rPr>
        <w:t xml:space="preserve"> </w:t>
      </w:r>
      <w:r w:rsidR="007B721D" w:rsidRPr="00984CAC">
        <w:rPr>
          <w:rFonts w:ascii="Times New Roman" w:eastAsiaTheme="minorHAnsi" w:hAnsi="Times New Roman" w:cs="Times New Roman"/>
          <w:color w:val="auto"/>
          <w:sz w:val="23"/>
          <w:szCs w:val="23"/>
        </w:rPr>
        <w:t>hours per week</w:t>
      </w:r>
      <w:r w:rsidR="00054DB6" w:rsidRPr="00984CAC">
        <w:rPr>
          <w:rFonts w:ascii="Times New Roman" w:eastAsiaTheme="minorHAnsi" w:hAnsi="Times New Roman" w:cs="Times New Roman"/>
          <w:color w:val="auto"/>
          <w:sz w:val="23"/>
          <w:szCs w:val="23"/>
        </w:rPr>
        <w:t xml:space="preserve"> </w:t>
      </w:r>
    </w:p>
    <w:p w14:paraId="1F8B6578" w14:textId="77777777" w:rsidR="00984CAC" w:rsidRPr="00984CAC" w:rsidRDefault="00984CAC" w:rsidP="00984CAC"/>
    <w:p w14:paraId="49ACF514" w14:textId="1B47F546" w:rsidR="00D9169D" w:rsidRPr="006C105A" w:rsidRDefault="007B721D" w:rsidP="00611222">
      <w:pPr>
        <w:pStyle w:val="Heading3"/>
        <w:ind w:left="450" w:hanging="90"/>
        <w:rPr>
          <w:rFonts w:ascii="Times New Roman" w:hAnsi="Times New Roman" w:cs="Times New Roman"/>
          <w:color w:val="auto"/>
          <w:sz w:val="23"/>
          <w:szCs w:val="23"/>
          <w:u w:val="single"/>
        </w:rPr>
      </w:pPr>
      <w:r w:rsidRPr="006C105A">
        <w:rPr>
          <w:rFonts w:ascii="Times New Roman" w:hAnsi="Times New Roman" w:cs="Times New Roman"/>
          <w:color w:val="auto"/>
          <w:sz w:val="23"/>
          <w:szCs w:val="23"/>
          <w:u w:val="single"/>
        </w:rPr>
        <w:t>Outreach and Educational Events</w:t>
      </w:r>
    </w:p>
    <w:p w14:paraId="4EC15B59" w14:textId="711A61D1" w:rsidR="007B721D" w:rsidRPr="00093893" w:rsidRDefault="00093893" w:rsidP="00611222">
      <w:pPr>
        <w:pStyle w:val="ListParagraph"/>
        <w:numPr>
          <w:ilvl w:val="0"/>
          <w:numId w:val="19"/>
        </w:numPr>
        <w:ind w:left="1170"/>
        <w:rPr>
          <w:rFonts w:ascii="Times New Roman" w:hAnsi="Times New Roman" w:cs="Times New Roman"/>
          <w:sz w:val="23"/>
          <w:szCs w:val="23"/>
        </w:rPr>
      </w:pPr>
      <w:r w:rsidRPr="00093893">
        <w:rPr>
          <w:rFonts w:ascii="Times New Roman" w:hAnsi="Times New Roman" w:cs="Times New Roman"/>
          <w:sz w:val="23"/>
          <w:szCs w:val="23"/>
        </w:rPr>
        <w:t xml:space="preserve">A staff </w:t>
      </w:r>
      <w:r w:rsidR="007B721D" w:rsidRPr="00093893">
        <w:rPr>
          <w:rFonts w:ascii="Times New Roman" w:hAnsi="Times New Roman" w:cs="Times New Roman"/>
          <w:sz w:val="23"/>
          <w:szCs w:val="23"/>
        </w:rPr>
        <w:t xml:space="preserve">member attended Johnson </w:t>
      </w:r>
      <w:r w:rsidR="00611222">
        <w:rPr>
          <w:rFonts w:ascii="Times New Roman" w:hAnsi="Times New Roman" w:cs="Times New Roman"/>
          <w:sz w:val="23"/>
          <w:szCs w:val="23"/>
        </w:rPr>
        <w:t xml:space="preserve">&amp; </w:t>
      </w:r>
      <w:r w:rsidR="007B721D" w:rsidRPr="00093893">
        <w:rPr>
          <w:rFonts w:ascii="Times New Roman" w:hAnsi="Times New Roman" w:cs="Times New Roman"/>
          <w:sz w:val="23"/>
          <w:szCs w:val="23"/>
        </w:rPr>
        <w:t>Wales University Career</w:t>
      </w:r>
      <w:r w:rsidRPr="00093893">
        <w:rPr>
          <w:rFonts w:ascii="Times New Roman" w:hAnsi="Times New Roman" w:cs="Times New Roman"/>
          <w:sz w:val="23"/>
          <w:szCs w:val="23"/>
        </w:rPr>
        <w:t xml:space="preserve"> Fair </w:t>
      </w:r>
      <w:r w:rsidR="00611222">
        <w:rPr>
          <w:rFonts w:ascii="Times New Roman" w:hAnsi="Times New Roman" w:cs="Times New Roman"/>
          <w:sz w:val="23"/>
          <w:szCs w:val="23"/>
        </w:rPr>
        <w:t xml:space="preserve">to share </w:t>
      </w:r>
      <w:r w:rsidRPr="00093893">
        <w:rPr>
          <w:rFonts w:ascii="Times New Roman" w:hAnsi="Times New Roman" w:cs="Times New Roman"/>
          <w:sz w:val="23"/>
          <w:szCs w:val="23"/>
        </w:rPr>
        <w:t xml:space="preserve">HH </w:t>
      </w:r>
      <w:r w:rsidR="007B721D" w:rsidRPr="00093893">
        <w:rPr>
          <w:rFonts w:ascii="Times New Roman" w:hAnsi="Times New Roman" w:cs="Times New Roman"/>
          <w:sz w:val="23"/>
          <w:szCs w:val="23"/>
        </w:rPr>
        <w:t xml:space="preserve">training and education and internship opportunities available throughout the year.  </w:t>
      </w:r>
    </w:p>
    <w:p w14:paraId="6324BA30" w14:textId="08B9D70F" w:rsidR="007B721D" w:rsidRPr="00093893" w:rsidRDefault="00093893" w:rsidP="00611222">
      <w:pPr>
        <w:pStyle w:val="ListParagraph"/>
        <w:numPr>
          <w:ilvl w:val="0"/>
          <w:numId w:val="19"/>
        </w:numPr>
        <w:ind w:left="1170"/>
        <w:rPr>
          <w:rFonts w:ascii="Times New Roman" w:hAnsi="Times New Roman" w:cs="Times New Roman"/>
          <w:sz w:val="23"/>
          <w:szCs w:val="23"/>
        </w:rPr>
      </w:pPr>
      <w:r>
        <w:rPr>
          <w:rFonts w:ascii="Times New Roman" w:hAnsi="Times New Roman" w:cs="Times New Roman"/>
          <w:sz w:val="23"/>
          <w:szCs w:val="23"/>
        </w:rPr>
        <w:t xml:space="preserve">Several staff worked the </w:t>
      </w:r>
      <w:r w:rsidR="00E2593D">
        <w:rPr>
          <w:rFonts w:ascii="Times New Roman" w:hAnsi="Times New Roman" w:cs="Times New Roman"/>
          <w:sz w:val="23"/>
          <w:szCs w:val="23"/>
        </w:rPr>
        <w:t xml:space="preserve">Equine Affaire </w:t>
      </w:r>
      <w:r w:rsidRPr="00093893">
        <w:rPr>
          <w:rFonts w:ascii="Times New Roman" w:hAnsi="Times New Roman" w:cs="Times New Roman"/>
          <w:sz w:val="23"/>
          <w:szCs w:val="23"/>
        </w:rPr>
        <w:t>PATH Intl. booth</w:t>
      </w:r>
      <w:r w:rsidR="00E2593D">
        <w:rPr>
          <w:rFonts w:ascii="Times New Roman" w:hAnsi="Times New Roman" w:cs="Times New Roman"/>
          <w:sz w:val="23"/>
          <w:szCs w:val="23"/>
        </w:rPr>
        <w:t xml:space="preserve"> </w:t>
      </w:r>
      <w:r w:rsidRPr="00093893">
        <w:rPr>
          <w:rFonts w:ascii="Times New Roman" w:hAnsi="Times New Roman" w:cs="Times New Roman"/>
          <w:sz w:val="23"/>
          <w:szCs w:val="23"/>
        </w:rPr>
        <w:t xml:space="preserve">to promote training </w:t>
      </w:r>
    </w:p>
    <w:p w14:paraId="73ABFF7D" w14:textId="29367516" w:rsidR="00054DB6" w:rsidRPr="00093893" w:rsidRDefault="00054DB6" w:rsidP="00611222">
      <w:pPr>
        <w:pStyle w:val="ListParagraph"/>
        <w:numPr>
          <w:ilvl w:val="0"/>
          <w:numId w:val="19"/>
        </w:numPr>
        <w:ind w:left="1170"/>
        <w:rPr>
          <w:rFonts w:ascii="Times New Roman" w:hAnsi="Times New Roman" w:cs="Times New Roman"/>
          <w:sz w:val="23"/>
          <w:szCs w:val="23"/>
        </w:rPr>
      </w:pPr>
      <w:r w:rsidRPr="00093893">
        <w:rPr>
          <w:rFonts w:ascii="Times New Roman" w:hAnsi="Times New Roman" w:cs="Times New Roman"/>
          <w:sz w:val="23"/>
          <w:szCs w:val="23"/>
        </w:rPr>
        <w:t>Presented to SUNY Cobleskill students for their Equine Studies/ Instructional class.</w:t>
      </w:r>
    </w:p>
    <w:p w14:paraId="50220909" w14:textId="30A4119A" w:rsidR="00B64ECA" w:rsidRPr="006C105A" w:rsidRDefault="00D44795" w:rsidP="00CE7FFB">
      <w:pPr>
        <w:pStyle w:val="Heading3"/>
        <w:ind w:left="360"/>
        <w:rPr>
          <w:rFonts w:ascii="Times New Roman" w:hAnsi="Times New Roman" w:cs="Times New Roman"/>
          <w:color w:val="auto"/>
          <w:sz w:val="23"/>
          <w:szCs w:val="23"/>
          <w:u w:val="single"/>
        </w:rPr>
      </w:pPr>
      <w:r w:rsidRPr="006C105A">
        <w:rPr>
          <w:rFonts w:ascii="Times New Roman" w:hAnsi="Times New Roman" w:cs="Times New Roman"/>
          <w:color w:val="auto"/>
          <w:sz w:val="23"/>
          <w:szCs w:val="23"/>
          <w:u w:val="single"/>
        </w:rPr>
        <w:t>Lyme Hunter Pace</w:t>
      </w:r>
      <w:r w:rsidR="00054DB6" w:rsidRPr="006C105A">
        <w:rPr>
          <w:rFonts w:ascii="Times New Roman" w:hAnsi="Times New Roman" w:cs="Times New Roman"/>
          <w:color w:val="auto"/>
          <w:sz w:val="23"/>
          <w:szCs w:val="23"/>
          <w:u w:val="single"/>
        </w:rPr>
        <w:t>- From Q1</w:t>
      </w:r>
    </w:p>
    <w:p w14:paraId="71FC76EB" w14:textId="14906A3C" w:rsidR="00E74F83" w:rsidRPr="006C105A" w:rsidRDefault="00093893" w:rsidP="00611222">
      <w:pPr>
        <w:pStyle w:val="NoSpacing"/>
        <w:numPr>
          <w:ilvl w:val="0"/>
          <w:numId w:val="23"/>
        </w:numPr>
        <w:ind w:hanging="270"/>
        <w:rPr>
          <w:rFonts w:ascii="Times New Roman" w:hAnsi="Times New Roman" w:cs="Times New Roman"/>
          <w:sz w:val="23"/>
          <w:szCs w:val="23"/>
        </w:rPr>
      </w:pPr>
      <w:r>
        <w:rPr>
          <w:rFonts w:ascii="Times New Roman" w:hAnsi="Times New Roman" w:cs="Times New Roman"/>
          <w:sz w:val="23"/>
          <w:szCs w:val="23"/>
        </w:rPr>
        <w:t xml:space="preserve">After </w:t>
      </w:r>
      <w:r w:rsidR="00611222">
        <w:rPr>
          <w:rFonts w:ascii="Times New Roman" w:hAnsi="Times New Roman" w:cs="Times New Roman"/>
          <w:sz w:val="23"/>
          <w:szCs w:val="23"/>
        </w:rPr>
        <w:t xml:space="preserve">a two year break </w:t>
      </w:r>
      <w:r>
        <w:rPr>
          <w:rFonts w:ascii="Times New Roman" w:hAnsi="Times New Roman" w:cs="Times New Roman"/>
          <w:sz w:val="23"/>
          <w:szCs w:val="23"/>
        </w:rPr>
        <w:t xml:space="preserve">due to COVID, the event was held </w:t>
      </w:r>
      <w:r w:rsidR="00D44795" w:rsidRPr="006C105A">
        <w:rPr>
          <w:rFonts w:ascii="Times New Roman" w:hAnsi="Times New Roman" w:cs="Times New Roman"/>
          <w:sz w:val="23"/>
          <w:szCs w:val="23"/>
        </w:rPr>
        <w:t>Sunday</w:t>
      </w:r>
      <w:r w:rsidR="000D7472" w:rsidRPr="006C105A">
        <w:rPr>
          <w:rFonts w:ascii="Times New Roman" w:hAnsi="Times New Roman" w:cs="Times New Roman"/>
          <w:sz w:val="23"/>
          <w:szCs w:val="23"/>
        </w:rPr>
        <w:t>,</w:t>
      </w:r>
      <w:r w:rsidR="00D44795" w:rsidRPr="006C105A">
        <w:rPr>
          <w:rFonts w:ascii="Times New Roman" w:hAnsi="Times New Roman" w:cs="Times New Roman"/>
          <w:sz w:val="23"/>
          <w:szCs w:val="23"/>
        </w:rPr>
        <w:t xml:space="preserve"> September 18</w:t>
      </w:r>
      <w:r w:rsidR="00D44795" w:rsidRPr="006C105A">
        <w:rPr>
          <w:rFonts w:ascii="Times New Roman" w:hAnsi="Times New Roman" w:cs="Times New Roman"/>
          <w:sz w:val="23"/>
          <w:szCs w:val="23"/>
          <w:vertAlign w:val="superscript"/>
        </w:rPr>
        <w:t>th</w:t>
      </w:r>
      <w:r w:rsidR="007B721D" w:rsidRPr="006C105A">
        <w:rPr>
          <w:rFonts w:ascii="Times New Roman" w:hAnsi="Times New Roman" w:cs="Times New Roman"/>
          <w:sz w:val="23"/>
          <w:szCs w:val="23"/>
        </w:rPr>
        <w:t xml:space="preserve"> with </w:t>
      </w:r>
      <w:r w:rsidR="00D44795" w:rsidRPr="006C105A">
        <w:rPr>
          <w:rFonts w:ascii="Times New Roman" w:hAnsi="Times New Roman" w:cs="Times New Roman"/>
          <w:sz w:val="23"/>
          <w:szCs w:val="23"/>
        </w:rPr>
        <w:t>High Hopes</w:t>
      </w:r>
      <w:r>
        <w:rPr>
          <w:rFonts w:ascii="Times New Roman" w:hAnsi="Times New Roman" w:cs="Times New Roman"/>
          <w:sz w:val="23"/>
          <w:szCs w:val="23"/>
        </w:rPr>
        <w:t xml:space="preserve"> receiving </w:t>
      </w:r>
      <w:r w:rsidR="007B721D" w:rsidRPr="006C105A">
        <w:rPr>
          <w:rFonts w:ascii="Times New Roman" w:hAnsi="Times New Roman" w:cs="Times New Roman"/>
          <w:sz w:val="23"/>
          <w:szCs w:val="23"/>
        </w:rPr>
        <w:t>$</w:t>
      </w:r>
      <w:r w:rsidR="00054DB6" w:rsidRPr="006C105A">
        <w:rPr>
          <w:rFonts w:ascii="Times New Roman" w:hAnsi="Times New Roman" w:cs="Times New Roman"/>
          <w:sz w:val="23"/>
          <w:szCs w:val="23"/>
        </w:rPr>
        <w:t>3</w:t>
      </w:r>
      <w:r w:rsidR="007B721D" w:rsidRPr="006C105A">
        <w:rPr>
          <w:rFonts w:ascii="Times New Roman" w:hAnsi="Times New Roman" w:cs="Times New Roman"/>
          <w:sz w:val="23"/>
          <w:szCs w:val="23"/>
        </w:rPr>
        <w:t>,</w:t>
      </w:r>
      <w:r w:rsidR="00054DB6" w:rsidRPr="006C105A">
        <w:rPr>
          <w:rFonts w:ascii="Times New Roman" w:hAnsi="Times New Roman" w:cs="Times New Roman"/>
          <w:sz w:val="23"/>
          <w:szCs w:val="23"/>
        </w:rPr>
        <w:t xml:space="preserve">772.  </w:t>
      </w:r>
    </w:p>
    <w:p w14:paraId="719C6D37" w14:textId="77777777" w:rsidR="00E72632" w:rsidRDefault="00E72632" w:rsidP="00E72632">
      <w:pPr>
        <w:spacing w:after="0"/>
        <w:rPr>
          <w:rFonts w:ascii="Times New Roman" w:hAnsi="Times New Roman" w:cs="Times New Roman"/>
          <w:b/>
          <w:sz w:val="23"/>
          <w:szCs w:val="23"/>
        </w:rPr>
      </w:pPr>
    </w:p>
    <w:p w14:paraId="02DE0D94" w14:textId="7C488F61" w:rsidR="00E72632" w:rsidRPr="00E72632" w:rsidRDefault="00611222" w:rsidP="00E72632">
      <w:pPr>
        <w:spacing w:after="0"/>
        <w:rPr>
          <w:rFonts w:ascii="Times New Roman" w:hAnsi="Times New Roman" w:cs="Times New Roman"/>
          <w:b/>
          <w:sz w:val="23"/>
          <w:szCs w:val="23"/>
        </w:rPr>
      </w:pPr>
      <w:r>
        <w:rPr>
          <w:rFonts w:ascii="Times New Roman" w:hAnsi="Times New Roman" w:cs="Times New Roman"/>
          <w:b/>
          <w:sz w:val="23"/>
          <w:szCs w:val="23"/>
        </w:rPr>
        <w:t xml:space="preserve">Equine &amp; Facility Updates </w:t>
      </w:r>
      <w:r w:rsidR="00E74F83" w:rsidRPr="00E72632">
        <w:rPr>
          <w:rFonts w:ascii="Times New Roman" w:hAnsi="Times New Roman" w:cs="Times New Roman"/>
          <w:b/>
          <w:sz w:val="23"/>
          <w:szCs w:val="23"/>
        </w:rPr>
        <w:t xml:space="preserve">– </w:t>
      </w:r>
      <w:r w:rsidR="00E72632" w:rsidRPr="00E72632">
        <w:rPr>
          <w:rFonts w:ascii="Times New Roman" w:hAnsi="Times New Roman" w:cs="Times New Roman"/>
          <w:b/>
          <w:sz w:val="23"/>
          <w:szCs w:val="23"/>
        </w:rPr>
        <w:t>Holly Sundmacker</w:t>
      </w:r>
      <w:r>
        <w:rPr>
          <w:rFonts w:ascii="Times New Roman" w:hAnsi="Times New Roman" w:cs="Times New Roman"/>
          <w:b/>
          <w:sz w:val="23"/>
          <w:szCs w:val="23"/>
        </w:rPr>
        <w:t xml:space="preserve">, Equine Operations Director </w:t>
      </w:r>
    </w:p>
    <w:p w14:paraId="5CCD59A2" w14:textId="77777777" w:rsidR="00E72632" w:rsidRPr="00E72632" w:rsidRDefault="00E72632" w:rsidP="00E72632">
      <w:pPr>
        <w:spacing w:after="0"/>
        <w:rPr>
          <w:rFonts w:ascii="Times New Roman" w:hAnsi="Times New Roman" w:cs="Times New Roman"/>
          <w:sz w:val="23"/>
          <w:szCs w:val="23"/>
        </w:rPr>
      </w:pPr>
    </w:p>
    <w:p w14:paraId="08FA1564" w14:textId="65287BFD" w:rsidR="00E72632" w:rsidRPr="00611222" w:rsidRDefault="00E2593D" w:rsidP="00611222">
      <w:pPr>
        <w:spacing w:after="0"/>
        <w:ind w:left="360"/>
        <w:rPr>
          <w:rFonts w:ascii="Times New Roman" w:hAnsi="Times New Roman" w:cs="Times New Roman"/>
          <w:sz w:val="23"/>
          <w:szCs w:val="23"/>
          <w:u w:val="single"/>
        </w:rPr>
      </w:pPr>
      <w:r>
        <w:rPr>
          <w:rFonts w:ascii="Times New Roman" w:hAnsi="Times New Roman" w:cs="Times New Roman"/>
          <w:sz w:val="23"/>
          <w:szCs w:val="23"/>
          <w:u w:val="single"/>
        </w:rPr>
        <w:t>Herd Updates including new &amp; trial horses</w:t>
      </w:r>
    </w:p>
    <w:p w14:paraId="7D1341BD" w14:textId="77777777" w:rsidR="00E72632" w:rsidRPr="00E72632" w:rsidRDefault="00E72632" w:rsidP="00611222">
      <w:pPr>
        <w:pStyle w:val="ListParagraph"/>
        <w:numPr>
          <w:ilvl w:val="0"/>
          <w:numId w:val="8"/>
        </w:numPr>
        <w:spacing w:after="0" w:line="254" w:lineRule="auto"/>
        <w:ind w:left="360" w:firstLine="540"/>
        <w:rPr>
          <w:rFonts w:ascii="Times New Roman" w:hAnsi="Times New Roman" w:cs="Times New Roman"/>
          <w:sz w:val="23"/>
          <w:szCs w:val="23"/>
        </w:rPr>
      </w:pPr>
      <w:r w:rsidRPr="00E72632">
        <w:rPr>
          <w:rFonts w:ascii="Times New Roman" w:hAnsi="Times New Roman" w:cs="Times New Roman"/>
          <w:sz w:val="23"/>
          <w:szCs w:val="23"/>
        </w:rPr>
        <w:t>Current herd stands at 22.</w:t>
      </w:r>
    </w:p>
    <w:p w14:paraId="66CDFA80" w14:textId="373D7A3D" w:rsidR="00E72632" w:rsidRPr="00E72632" w:rsidRDefault="00611222" w:rsidP="00611222">
      <w:pPr>
        <w:pStyle w:val="ListParagraph"/>
        <w:numPr>
          <w:ilvl w:val="1"/>
          <w:numId w:val="24"/>
        </w:numPr>
        <w:spacing w:after="0" w:line="254" w:lineRule="auto"/>
        <w:ind w:hanging="540"/>
        <w:rPr>
          <w:rFonts w:ascii="Times New Roman" w:hAnsi="Times New Roman" w:cs="Times New Roman"/>
          <w:sz w:val="23"/>
          <w:szCs w:val="23"/>
        </w:rPr>
      </w:pPr>
      <w:r>
        <w:rPr>
          <w:rFonts w:ascii="Times New Roman" w:hAnsi="Times New Roman" w:cs="Times New Roman"/>
          <w:sz w:val="23"/>
          <w:szCs w:val="23"/>
        </w:rPr>
        <w:t>September t</w:t>
      </w:r>
      <w:r w:rsidR="00E72632" w:rsidRPr="00E72632">
        <w:rPr>
          <w:rFonts w:ascii="Times New Roman" w:hAnsi="Times New Roman" w:cs="Times New Roman"/>
          <w:sz w:val="23"/>
          <w:szCs w:val="23"/>
        </w:rPr>
        <w:t>rial horse “Churro” has been accepted into the program. He was donated by Southern Reins Center for Equine Therapy in Tennessee.</w:t>
      </w:r>
    </w:p>
    <w:p w14:paraId="070FF0AC" w14:textId="21D13D0C" w:rsidR="00E72632" w:rsidRPr="00E72632" w:rsidRDefault="00611222" w:rsidP="00611222">
      <w:pPr>
        <w:pStyle w:val="ListParagraph"/>
        <w:numPr>
          <w:ilvl w:val="1"/>
          <w:numId w:val="24"/>
        </w:numPr>
        <w:spacing w:after="0" w:line="254" w:lineRule="auto"/>
        <w:ind w:hanging="540"/>
        <w:rPr>
          <w:rFonts w:ascii="Times New Roman" w:hAnsi="Times New Roman" w:cs="Times New Roman"/>
          <w:sz w:val="23"/>
          <w:szCs w:val="23"/>
        </w:rPr>
      </w:pPr>
      <w:r>
        <w:rPr>
          <w:rFonts w:ascii="Times New Roman" w:hAnsi="Times New Roman" w:cs="Times New Roman"/>
          <w:sz w:val="23"/>
          <w:szCs w:val="23"/>
        </w:rPr>
        <w:t xml:space="preserve">An </w:t>
      </w:r>
      <w:r w:rsidR="00E72632" w:rsidRPr="00E72632">
        <w:rPr>
          <w:rFonts w:ascii="Times New Roman" w:hAnsi="Times New Roman" w:cs="Times New Roman"/>
          <w:sz w:val="23"/>
          <w:szCs w:val="23"/>
        </w:rPr>
        <w:t>unsuccessful trial was completed</w:t>
      </w:r>
      <w:r>
        <w:rPr>
          <w:rFonts w:ascii="Times New Roman" w:hAnsi="Times New Roman" w:cs="Times New Roman"/>
          <w:sz w:val="23"/>
          <w:szCs w:val="23"/>
        </w:rPr>
        <w:t xml:space="preserve"> with the</w:t>
      </w:r>
      <w:r w:rsidR="00E72632" w:rsidRPr="00E72632">
        <w:rPr>
          <w:rFonts w:ascii="Times New Roman" w:hAnsi="Times New Roman" w:cs="Times New Roman"/>
          <w:sz w:val="23"/>
          <w:szCs w:val="23"/>
        </w:rPr>
        <w:t xml:space="preserve"> horse </w:t>
      </w:r>
      <w:r>
        <w:rPr>
          <w:rFonts w:ascii="Times New Roman" w:hAnsi="Times New Roman" w:cs="Times New Roman"/>
          <w:sz w:val="23"/>
          <w:szCs w:val="23"/>
        </w:rPr>
        <w:t>not</w:t>
      </w:r>
      <w:r w:rsidR="00E72632" w:rsidRPr="00E72632">
        <w:rPr>
          <w:rFonts w:ascii="Times New Roman" w:hAnsi="Times New Roman" w:cs="Times New Roman"/>
          <w:sz w:val="23"/>
          <w:szCs w:val="23"/>
        </w:rPr>
        <w:t xml:space="preserve"> suitable for beginner handlers and was returned home.</w:t>
      </w:r>
    </w:p>
    <w:p w14:paraId="0990A6BE" w14:textId="078040DF" w:rsidR="00E72632" w:rsidRPr="00E72632" w:rsidRDefault="00E72632" w:rsidP="00E2593D">
      <w:pPr>
        <w:pStyle w:val="ListParagraph"/>
        <w:numPr>
          <w:ilvl w:val="1"/>
          <w:numId w:val="25"/>
        </w:numPr>
        <w:spacing w:after="0" w:line="254" w:lineRule="auto"/>
        <w:ind w:hanging="540"/>
        <w:rPr>
          <w:rFonts w:ascii="Times New Roman" w:hAnsi="Times New Roman" w:cs="Times New Roman"/>
          <w:sz w:val="23"/>
          <w:szCs w:val="23"/>
        </w:rPr>
      </w:pPr>
      <w:r w:rsidRPr="00E72632">
        <w:rPr>
          <w:rFonts w:ascii="Times New Roman" w:hAnsi="Times New Roman" w:cs="Times New Roman"/>
          <w:sz w:val="23"/>
          <w:szCs w:val="23"/>
        </w:rPr>
        <w:t>3 prospective horses remain in the queue for trials. Next trial will begin in January.</w:t>
      </w:r>
      <w:r w:rsidR="00093893">
        <w:rPr>
          <w:rFonts w:ascii="Times New Roman" w:hAnsi="Times New Roman" w:cs="Times New Roman"/>
          <w:sz w:val="23"/>
          <w:szCs w:val="23"/>
        </w:rPr>
        <w:t xml:space="preserve"> </w:t>
      </w:r>
    </w:p>
    <w:p w14:paraId="0D59799A" w14:textId="0BE6F1B9" w:rsidR="00E72632" w:rsidRPr="00E72632" w:rsidRDefault="004D5910" w:rsidP="004D5910">
      <w:pPr>
        <w:pStyle w:val="ListParagraph"/>
        <w:spacing w:after="0"/>
        <w:ind w:left="9360"/>
        <w:rPr>
          <w:rFonts w:ascii="Times New Roman" w:hAnsi="Times New Roman" w:cs="Times New Roman"/>
          <w:sz w:val="23"/>
          <w:szCs w:val="23"/>
        </w:rPr>
      </w:pPr>
      <w:r>
        <w:rPr>
          <w:rFonts w:ascii="Times New Roman" w:hAnsi="Times New Roman" w:cs="Times New Roman"/>
          <w:sz w:val="23"/>
          <w:szCs w:val="23"/>
        </w:rPr>
        <w:t xml:space="preserve">           3</w:t>
      </w:r>
    </w:p>
    <w:p w14:paraId="24B1A564" w14:textId="77777777" w:rsidR="006E4338" w:rsidRDefault="006E4338" w:rsidP="00FC388E">
      <w:pPr>
        <w:spacing w:after="0" w:line="254" w:lineRule="auto"/>
        <w:ind w:left="180" w:firstLine="180"/>
        <w:rPr>
          <w:rFonts w:ascii="Times New Roman" w:hAnsi="Times New Roman" w:cs="Times New Roman"/>
          <w:sz w:val="23"/>
          <w:szCs w:val="23"/>
          <w:u w:val="single"/>
        </w:rPr>
      </w:pPr>
    </w:p>
    <w:p w14:paraId="4E22B722" w14:textId="77777777" w:rsidR="006E4338" w:rsidRDefault="006E4338" w:rsidP="00FC388E">
      <w:pPr>
        <w:spacing w:after="0" w:line="254" w:lineRule="auto"/>
        <w:ind w:left="180" w:firstLine="180"/>
        <w:rPr>
          <w:rFonts w:ascii="Times New Roman" w:hAnsi="Times New Roman" w:cs="Times New Roman"/>
          <w:sz w:val="23"/>
          <w:szCs w:val="23"/>
          <w:u w:val="single"/>
        </w:rPr>
      </w:pPr>
    </w:p>
    <w:p w14:paraId="3C9AD3B9" w14:textId="1CF6BC77" w:rsidR="00E72632" w:rsidRPr="00FC388E" w:rsidRDefault="00E72632" w:rsidP="00FC388E">
      <w:pPr>
        <w:spacing w:after="0" w:line="254" w:lineRule="auto"/>
        <w:ind w:left="180" w:firstLine="180"/>
        <w:rPr>
          <w:rFonts w:ascii="Times New Roman" w:hAnsi="Times New Roman" w:cs="Times New Roman"/>
          <w:sz w:val="23"/>
          <w:szCs w:val="23"/>
        </w:rPr>
      </w:pPr>
      <w:r w:rsidRPr="00FC388E">
        <w:rPr>
          <w:rFonts w:ascii="Times New Roman" w:hAnsi="Times New Roman" w:cs="Times New Roman"/>
          <w:sz w:val="23"/>
          <w:szCs w:val="23"/>
          <w:u w:val="single"/>
        </w:rPr>
        <w:t xml:space="preserve">Horse </w:t>
      </w:r>
      <w:r w:rsidR="00FC388E">
        <w:rPr>
          <w:rFonts w:ascii="Times New Roman" w:hAnsi="Times New Roman" w:cs="Times New Roman"/>
          <w:sz w:val="23"/>
          <w:szCs w:val="23"/>
          <w:u w:val="single"/>
        </w:rPr>
        <w:t>W</w:t>
      </w:r>
      <w:r w:rsidRPr="00FC388E">
        <w:rPr>
          <w:rFonts w:ascii="Times New Roman" w:hAnsi="Times New Roman" w:cs="Times New Roman"/>
          <w:sz w:val="23"/>
          <w:szCs w:val="23"/>
          <w:u w:val="single"/>
        </w:rPr>
        <w:t>orkload</w:t>
      </w:r>
      <w:r w:rsidRPr="00FC388E">
        <w:rPr>
          <w:rFonts w:ascii="Times New Roman" w:hAnsi="Times New Roman" w:cs="Times New Roman"/>
          <w:sz w:val="23"/>
          <w:szCs w:val="23"/>
        </w:rPr>
        <w:t xml:space="preserve"> </w:t>
      </w:r>
      <w:r w:rsidR="00FC388E">
        <w:rPr>
          <w:rFonts w:ascii="Times New Roman" w:hAnsi="Times New Roman" w:cs="Times New Roman"/>
          <w:sz w:val="23"/>
          <w:szCs w:val="23"/>
        </w:rPr>
        <w:t>(</w:t>
      </w:r>
      <w:r w:rsidRPr="00FC388E">
        <w:rPr>
          <w:rFonts w:ascii="Times New Roman" w:hAnsi="Times New Roman" w:cs="Times New Roman"/>
          <w:sz w:val="23"/>
          <w:szCs w:val="23"/>
        </w:rPr>
        <w:t>efficiency September 1 to December 31, 2022)</w:t>
      </w:r>
    </w:p>
    <w:p w14:paraId="1AB944B0" w14:textId="77777777" w:rsidR="00E72632" w:rsidRPr="00E72632" w:rsidRDefault="00E72632" w:rsidP="00FC388E">
      <w:pPr>
        <w:pStyle w:val="ListParagraph"/>
        <w:numPr>
          <w:ilvl w:val="1"/>
          <w:numId w:val="26"/>
        </w:numPr>
        <w:spacing w:after="0" w:line="254" w:lineRule="auto"/>
        <w:ind w:hanging="540"/>
        <w:rPr>
          <w:rFonts w:ascii="Times New Roman" w:hAnsi="Times New Roman" w:cs="Times New Roman"/>
          <w:sz w:val="23"/>
          <w:szCs w:val="23"/>
        </w:rPr>
      </w:pPr>
      <w:r w:rsidRPr="00E72632">
        <w:rPr>
          <w:rFonts w:ascii="Times New Roman" w:hAnsi="Times New Roman" w:cs="Times New Roman"/>
          <w:sz w:val="23"/>
          <w:szCs w:val="23"/>
        </w:rPr>
        <w:t xml:space="preserve">Maximum available horse usage (all horses working at their maximum availability) was 2,660 units over 14 program weeks. </w:t>
      </w:r>
    </w:p>
    <w:p w14:paraId="508CDDAB" w14:textId="77777777" w:rsidR="00E72632" w:rsidRPr="00E72632" w:rsidRDefault="00E72632" w:rsidP="00FC388E">
      <w:pPr>
        <w:pStyle w:val="ListParagraph"/>
        <w:numPr>
          <w:ilvl w:val="1"/>
          <w:numId w:val="26"/>
        </w:numPr>
        <w:spacing w:after="0" w:line="254" w:lineRule="auto"/>
        <w:ind w:hanging="540"/>
        <w:rPr>
          <w:rFonts w:ascii="Times New Roman" w:hAnsi="Times New Roman" w:cs="Times New Roman"/>
          <w:sz w:val="23"/>
          <w:szCs w:val="23"/>
        </w:rPr>
      </w:pPr>
      <w:r w:rsidRPr="00E72632">
        <w:rPr>
          <w:rFonts w:ascii="Times New Roman" w:hAnsi="Times New Roman" w:cs="Times New Roman"/>
          <w:sz w:val="23"/>
          <w:szCs w:val="23"/>
        </w:rPr>
        <w:t>Actual available horse usage (this is maximum less unsound or unwell horses) was 2,484 units over 14 weeks, 94% of maximum.</w:t>
      </w:r>
    </w:p>
    <w:p w14:paraId="4720B8C5" w14:textId="77777777" w:rsidR="00E72632" w:rsidRPr="00E72632" w:rsidRDefault="00E72632" w:rsidP="00FC388E">
      <w:pPr>
        <w:pStyle w:val="ListParagraph"/>
        <w:numPr>
          <w:ilvl w:val="1"/>
          <w:numId w:val="26"/>
        </w:numPr>
        <w:spacing w:after="0" w:line="254" w:lineRule="auto"/>
        <w:ind w:hanging="540"/>
        <w:rPr>
          <w:rFonts w:ascii="Times New Roman" w:hAnsi="Times New Roman" w:cs="Times New Roman"/>
          <w:sz w:val="23"/>
          <w:szCs w:val="23"/>
        </w:rPr>
      </w:pPr>
      <w:r w:rsidRPr="00E72632">
        <w:rPr>
          <w:rFonts w:ascii="Times New Roman" w:hAnsi="Times New Roman" w:cs="Times New Roman"/>
          <w:sz w:val="23"/>
          <w:szCs w:val="23"/>
        </w:rPr>
        <w:t>Actual utilized horse usage was 1,310 units, this equals 53%* of actual available usage.</w:t>
      </w:r>
    </w:p>
    <w:p w14:paraId="4D5D3AA0" w14:textId="77777777" w:rsidR="00E72632" w:rsidRPr="00E72632" w:rsidRDefault="00E72632" w:rsidP="00FC388E">
      <w:pPr>
        <w:pStyle w:val="ListParagraph"/>
        <w:spacing w:after="0"/>
        <w:ind w:left="1440" w:hanging="540"/>
        <w:rPr>
          <w:rFonts w:ascii="Times New Roman" w:hAnsi="Times New Roman" w:cs="Times New Roman"/>
          <w:sz w:val="23"/>
          <w:szCs w:val="23"/>
        </w:rPr>
      </w:pPr>
    </w:p>
    <w:p w14:paraId="0C9EFCE5" w14:textId="59D5257B" w:rsidR="00E72632" w:rsidRPr="00E72632" w:rsidRDefault="00FC388E" w:rsidP="00CE0E0D">
      <w:pPr>
        <w:tabs>
          <w:tab w:val="left" w:pos="6495"/>
        </w:tabs>
        <w:spacing w:after="0" w:line="240" w:lineRule="auto"/>
        <w:ind w:left="360"/>
        <w:rPr>
          <w:rFonts w:ascii="Times New Roman" w:hAnsi="Times New Roman" w:cs="Times New Roman"/>
          <w:sz w:val="23"/>
          <w:szCs w:val="23"/>
        </w:rPr>
      </w:pPr>
      <w:r>
        <w:rPr>
          <w:rFonts w:ascii="Times New Roman" w:hAnsi="Times New Roman" w:cs="Times New Roman"/>
          <w:sz w:val="23"/>
          <w:szCs w:val="23"/>
        </w:rPr>
        <w:t>H</w:t>
      </w:r>
      <w:r w:rsidR="00E72632" w:rsidRPr="00E72632">
        <w:rPr>
          <w:rFonts w:ascii="Times New Roman" w:hAnsi="Times New Roman" w:cs="Times New Roman"/>
          <w:sz w:val="23"/>
          <w:szCs w:val="23"/>
        </w:rPr>
        <w:t>erd utilization stats:</w:t>
      </w:r>
      <w:r>
        <w:rPr>
          <w:rFonts w:ascii="Times New Roman" w:hAnsi="Times New Roman" w:cs="Times New Roman"/>
          <w:sz w:val="23"/>
          <w:szCs w:val="23"/>
        </w:rPr>
        <w:t xml:space="preserve"> *low rider numbers due to HH shortage; **Includes 101 usage from August </w:t>
      </w:r>
      <w:r w:rsidR="00CE0E0D">
        <w:rPr>
          <w:rFonts w:ascii="Times New Roman" w:hAnsi="Times New Roman" w:cs="Times New Roman"/>
          <w:sz w:val="23"/>
          <w:szCs w:val="23"/>
        </w:rPr>
        <w:t xml:space="preserve">field trip </w:t>
      </w:r>
      <w:r>
        <w:rPr>
          <w:rFonts w:ascii="Times New Roman" w:hAnsi="Times New Roman" w:cs="Times New Roman"/>
          <w:sz w:val="23"/>
          <w:szCs w:val="23"/>
        </w:rPr>
        <w:t xml:space="preserve">events. </w:t>
      </w:r>
    </w:p>
    <w:p w14:paraId="4A589ED4" w14:textId="77777777" w:rsidR="00E72632" w:rsidRPr="00FC388E" w:rsidRDefault="00E72632" w:rsidP="006E4338">
      <w:pPr>
        <w:pStyle w:val="ListParagraph"/>
        <w:numPr>
          <w:ilvl w:val="0"/>
          <w:numId w:val="27"/>
        </w:numPr>
        <w:spacing w:after="0" w:line="240" w:lineRule="auto"/>
        <w:ind w:firstLine="0"/>
        <w:rPr>
          <w:rFonts w:ascii="Times New Roman" w:hAnsi="Times New Roman" w:cs="Times New Roman"/>
          <w:sz w:val="23"/>
          <w:szCs w:val="23"/>
        </w:rPr>
      </w:pPr>
      <w:r w:rsidRPr="00FC388E">
        <w:rPr>
          <w:rFonts w:ascii="Times New Roman" w:hAnsi="Times New Roman" w:cs="Times New Roman"/>
          <w:sz w:val="23"/>
          <w:szCs w:val="23"/>
        </w:rPr>
        <w:t>Fall semester 2021 = 66%</w:t>
      </w:r>
    </w:p>
    <w:p w14:paraId="44D2095A" w14:textId="77777777" w:rsidR="00E72632" w:rsidRPr="00FC388E" w:rsidRDefault="00E72632" w:rsidP="006E4338">
      <w:pPr>
        <w:pStyle w:val="ListParagraph"/>
        <w:numPr>
          <w:ilvl w:val="0"/>
          <w:numId w:val="27"/>
        </w:numPr>
        <w:spacing w:after="0" w:line="240" w:lineRule="auto"/>
        <w:ind w:firstLine="0"/>
        <w:rPr>
          <w:rFonts w:ascii="Times New Roman" w:hAnsi="Times New Roman" w:cs="Times New Roman"/>
          <w:sz w:val="23"/>
          <w:szCs w:val="23"/>
        </w:rPr>
      </w:pPr>
      <w:r w:rsidRPr="00FC388E">
        <w:rPr>
          <w:rFonts w:ascii="Times New Roman" w:hAnsi="Times New Roman" w:cs="Times New Roman"/>
          <w:sz w:val="23"/>
          <w:szCs w:val="23"/>
        </w:rPr>
        <w:t>Winter semester 2022 = 43%</w:t>
      </w:r>
    </w:p>
    <w:p w14:paraId="48BD8F78" w14:textId="77777777" w:rsidR="00E72632" w:rsidRPr="00FC388E" w:rsidRDefault="00E72632" w:rsidP="006E4338">
      <w:pPr>
        <w:pStyle w:val="ListParagraph"/>
        <w:numPr>
          <w:ilvl w:val="0"/>
          <w:numId w:val="27"/>
        </w:numPr>
        <w:spacing w:after="0" w:line="240" w:lineRule="auto"/>
        <w:ind w:firstLine="0"/>
        <w:rPr>
          <w:rFonts w:ascii="Times New Roman" w:hAnsi="Times New Roman" w:cs="Times New Roman"/>
          <w:sz w:val="23"/>
          <w:szCs w:val="23"/>
        </w:rPr>
      </w:pPr>
      <w:r w:rsidRPr="00FC388E">
        <w:rPr>
          <w:rFonts w:ascii="Times New Roman" w:hAnsi="Times New Roman" w:cs="Times New Roman"/>
          <w:sz w:val="23"/>
          <w:szCs w:val="23"/>
        </w:rPr>
        <w:t>Spring semester 2022 = 72%</w:t>
      </w:r>
    </w:p>
    <w:p w14:paraId="2B35DD44" w14:textId="77777777" w:rsidR="00E72632" w:rsidRPr="00FC388E" w:rsidRDefault="00E72632" w:rsidP="006E4338">
      <w:pPr>
        <w:pStyle w:val="ListParagraph"/>
        <w:numPr>
          <w:ilvl w:val="0"/>
          <w:numId w:val="27"/>
        </w:numPr>
        <w:spacing w:after="0" w:line="240" w:lineRule="auto"/>
        <w:ind w:firstLine="0"/>
        <w:rPr>
          <w:rFonts w:ascii="Times New Roman" w:hAnsi="Times New Roman" w:cs="Times New Roman"/>
          <w:sz w:val="23"/>
          <w:szCs w:val="23"/>
        </w:rPr>
      </w:pPr>
      <w:r w:rsidRPr="00FC388E">
        <w:rPr>
          <w:rFonts w:ascii="Times New Roman" w:hAnsi="Times New Roman" w:cs="Times New Roman"/>
          <w:sz w:val="23"/>
          <w:szCs w:val="23"/>
        </w:rPr>
        <w:t>Summer semester 2022 = 78%**</w:t>
      </w:r>
    </w:p>
    <w:p w14:paraId="4C76380B" w14:textId="77777777" w:rsidR="00E72632" w:rsidRPr="00E72632" w:rsidRDefault="00E72632" w:rsidP="006E4338">
      <w:pPr>
        <w:spacing w:after="0" w:line="240" w:lineRule="auto"/>
        <w:rPr>
          <w:rFonts w:ascii="Times New Roman" w:hAnsi="Times New Roman" w:cs="Times New Roman"/>
          <w:sz w:val="23"/>
          <w:szCs w:val="23"/>
        </w:rPr>
      </w:pPr>
    </w:p>
    <w:p w14:paraId="646FA60A" w14:textId="77777777" w:rsidR="00FC388E" w:rsidRPr="00FC388E" w:rsidRDefault="00FC388E" w:rsidP="00FC388E">
      <w:pPr>
        <w:spacing w:after="0"/>
        <w:ind w:firstLine="360"/>
        <w:rPr>
          <w:rFonts w:ascii="Times New Roman" w:hAnsi="Times New Roman" w:cs="Times New Roman"/>
          <w:sz w:val="23"/>
          <w:szCs w:val="23"/>
          <w:u w:val="single"/>
        </w:rPr>
      </w:pPr>
      <w:r w:rsidRPr="00FC388E">
        <w:rPr>
          <w:rFonts w:ascii="Times New Roman" w:hAnsi="Times New Roman" w:cs="Times New Roman"/>
          <w:sz w:val="23"/>
          <w:szCs w:val="23"/>
          <w:u w:val="single"/>
        </w:rPr>
        <w:t>Staff</w:t>
      </w:r>
    </w:p>
    <w:p w14:paraId="2A41AD3E" w14:textId="3410A4E7" w:rsidR="00FC388E" w:rsidRPr="00E72632" w:rsidRDefault="00FC388E" w:rsidP="00FC388E">
      <w:pPr>
        <w:pStyle w:val="ListParagraph"/>
        <w:numPr>
          <w:ilvl w:val="0"/>
          <w:numId w:val="9"/>
        </w:numPr>
        <w:spacing w:after="0" w:line="254" w:lineRule="auto"/>
        <w:ind w:left="1350" w:hanging="450"/>
        <w:rPr>
          <w:rFonts w:ascii="Times New Roman" w:hAnsi="Times New Roman" w:cs="Times New Roman"/>
          <w:sz w:val="23"/>
          <w:szCs w:val="23"/>
        </w:rPr>
      </w:pPr>
      <w:r>
        <w:rPr>
          <w:rFonts w:ascii="Times New Roman" w:hAnsi="Times New Roman" w:cs="Times New Roman"/>
          <w:sz w:val="23"/>
          <w:szCs w:val="23"/>
        </w:rPr>
        <w:t>N</w:t>
      </w:r>
      <w:r w:rsidRPr="00E72632">
        <w:rPr>
          <w:rFonts w:ascii="Times New Roman" w:hAnsi="Times New Roman" w:cs="Times New Roman"/>
          <w:sz w:val="23"/>
          <w:szCs w:val="23"/>
        </w:rPr>
        <w:t xml:space="preserve">ew </w:t>
      </w:r>
      <w:r>
        <w:rPr>
          <w:rFonts w:ascii="Times New Roman" w:hAnsi="Times New Roman" w:cs="Times New Roman"/>
          <w:sz w:val="23"/>
          <w:szCs w:val="23"/>
        </w:rPr>
        <w:t>c</w:t>
      </w:r>
      <w:r w:rsidRPr="00E72632">
        <w:rPr>
          <w:rFonts w:ascii="Times New Roman" w:hAnsi="Times New Roman" w:cs="Times New Roman"/>
          <w:sz w:val="23"/>
          <w:szCs w:val="23"/>
        </w:rPr>
        <w:t>aretaker, Nicole LaJeunesse, began October 1</w:t>
      </w:r>
      <w:r w:rsidRPr="00FC388E">
        <w:rPr>
          <w:rFonts w:ascii="Times New Roman" w:hAnsi="Times New Roman" w:cs="Times New Roman"/>
          <w:sz w:val="23"/>
          <w:szCs w:val="23"/>
          <w:vertAlign w:val="superscript"/>
        </w:rPr>
        <w:t>st</w:t>
      </w:r>
      <w:r w:rsidR="00FA0C50">
        <w:rPr>
          <w:rFonts w:ascii="Times New Roman" w:hAnsi="Times New Roman" w:cs="Times New Roman"/>
          <w:sz w:val="23"/>
          <w:szCs w:val="23"/>
        </w:rPr>
        <w:t xml:space="preserve"> and </w:t>
      </w:r>
      <w:r w:rsidR="00A57D3F">
        <w:rPr>
          <w:rFonts w:ascii="Times New Roman" w:hAnsi="Times New Roman" w:cs="Times New Roman"/>
          <w:sz w:val="23"/>
          <w:szCs w:val="23"/>
        </w:rPr>
        <w:t xml:space="preserve">is doing well </w:t>
      </w:r>
      <w:r w:rsidR="006E4338">
        <w:rPr>
          <w:rFonts w:ascii="Times New Roman" w:hAnsi="Times New Roman" w:cs="Times New Roman"/>
          <w:sz w:val="23"/>
          <w:szCs w:val="23"/>
        </w:rPr>
        <w:t>providing</w:t>
      </w:r>
      <w:r w:rsidR="00A57D3F">
        <w:rPr>
          <w:rFonts w:ascii="Times New Roman" w:hAnsi="Times New Roman" w:cs="Times New Roman"/>
          <w:sz w:val="23"/>
          <w:szCs w:val="23"/>
        </w:rPr>
        <w:t xml:space="preserve"> </w:t>
      </w:r>
      <w:r w:rsidRPr="00E72632">
        <w:rPr>
          <w:rFonts w:ascii="Times New Roman" w:hAnsi="Times New Roman" w:cs="Times New Roman"/>
          <w:sz w:val="23"/>
          <w:szCs w:val="23"/>
        </w:rPr>
        <w:t>the evening facility and horse night</w:t>
      </w:r>
      <w:r>
        <w:rPr>
          <w:rFonts w:ascii="Times New Roman" w:hAnsi="Times New Roman" w:cs="Times New Roman"/>
          <w:sz w:val="23"/>
          <w:szCs w:val="23"/>
        </w:rPr>
        <w:t xml:space="preserve"> </w:t>
      </w:r>
      <w:r w:rsidRPr="00E72632">
        <w:rPr>
          <w:rFonts w:ascii="Times New Roman" w:hAnsi="Times New Roman" w:cs="Times New Roman"/>
          <w:sz w:val="23"/>
          <w:szCs w:val="23"/>
        </w:rPr>
        <w:t xml:space="preserve">checks </w:t>
      </w:r>
      <w:r>
        <w:rPr>
          <w:rFonts w:ascii="Times New Roman" w:hAnsi="Times New Roman" w:cs="Times New Roman"/>
          <w:sz w:val="23"/>
          <w:szCs w:val="23"/>
        </w:rPr>
        <w:t>and</w:t>
      </w:r>
      <w:r w:rsidRPr="00E72632">
        <w:rPr>
          <w:rFonts w:ascii="Times New Roman" w:hAnsi="Times New Roman" w:cs="Times New Roman"/>
          <w:sz w:val="23"/>
          <w:szCs w:val="23"/>
        </w:rPr>
        <w:t xml:space="preserve"> cleaning the building </w:t>
      </w:r>
      <w:r w:rsidR="00A57D3F">
        <w:rPr>
          <w:rFonts w:ascii="Times New Roman" w:hAnsi="Times New Roman" w:cs="Times New Roman"/>
          <w:sz w:val="23"/>
          <w:szCs w:val="23"/>
        </w:rPr>
        <w:t>five</w:t>
      </w:r>
      <w:r w:rsidRPr="00E72632">
        <w:rPr>
          <w:rFonts w:ascii="Times New Roman" w:hAnsi="Times New Roman" w:cs="Times New Roman"/>
          <w:sz w:val="23"/>
          <w:szCs w:val="23"/>
        </w:rPr>
        <w:t xml:space="preserve"> nights per week.</w:t>
      </w:r>
    </w:p>
    <w:p w14:paraId="0723DBB2" w14:textId="77777777" w:rsidR="00FA0C50" w:rsidRDefault="00FA0C50" w:rsidP="00FC388E">
      <w:pPr>
        <w:spacing w:after="0"/>
        <w:ind w:firstLine="360"/>
        <w:rPr>
          <w:rFonts w:ascii="Times New Roman" w:hAnsi="Times New Roman" w:cs="Times New Roman"/>
          <w:sz w:val="23"/>
          <w:szCs w:val="23"/>
          <w:u w:val="single"/>
        </w:rPr>
      </w:pPr>
    </w:p>
    <w:p w14:paraId="74CC6727" w14:textId="77777777" w:rsidR="00FC388E" w:rsidRPr="00FC388E" w:rsidRDefault="00FC388E" w:rsidP="00FC388E">
      <w:pPr>
        <w:spacing w:after="0"/>
        <w:ind w:firstLine="360"/>
        <w:rPr>
          <w:rFonts w:ascii="Times New Roman" w:hAnsi="Times New Roman" w:cs="Times New Roman"/>
          <w:sz w:val="23"/>
          <w:szCs w:val="23"/>
          <w:u w:val="single"/>
        </w:rPr>
      </w:pPr>
      <w:r>
        <w:rPr>
          <w:rFonts w:ascii="Times New Roman" w:hAnsi="Times New Roman" w:cs="Times New Roman"/>
          <w:sz w:val="23"/>
          <w:szCs w:val="23"/>
          <w:u w:val="single"/>
        </w:rPr>
        <w:t>Building &amp; Grounds</w:t>
      </w:r>
    </w:p>
    <w:p w14:paraId="609E4192" w14:textId="77777777" w:rsidR="00FC388E" w:rsidRPr="00E72632" w:rsidRDefault="00FC388E" w:rsidP="00FC388E">
      <w:pPr>
        <w:pStyle w:val="ListParagraph"/>
        <w:numPr>
          <w:ilvl w:val="0"/>
          <w:numId w:val="9"/>
        </w:numPr>
        <w:spacing w:after="0" w:line="254" w:lineRule="auto"/>
        <w:ind w:left="1440" w:hanging="450"/>
        <w:rPr>
          <w:rFonts w:ascii="Times New Roman" w:hAnsi="Times New Roman" w:cs="Times New Roman"/>
          <w:sz w:val="23"/>
          <w:szCs w:val="23"/>
        </w:rPr>
      </w:pPr>
      <w:r w:rsidRPr="00E72632">
        <w:rPr>
          <w:rFonts w:ascii="Times New Roman" w:hAnsi="Times New Roman" w:cs="Times New Roman"/>
          <w:sz w:val="23"/>
          <w:szCs w:val="23"/>
        </w:rPr>
        <w:t>Capital projects budgeted for this fiscal year:</w:t>
      </w:r>
    </w:p>
    <w:p w14:paraId="3246685D"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 xml:space="preserve">New picnic tables – arrived and in use. </w:t>
      </w:r>
    </w:p>
    <w:p w14:paraId="521E87F5"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 xml:space="preserve">Painting drywall in the indoor arena – completed in November. </w:t>
      </w:r>
    </w:p>
    <w:p w14:paraId="7852A97A"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Replacement of the classroom bathroom floor – completed in November.</w:t>
      </w:r>
    </w:p>
    <w:p w14:paraId="163CA79B"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Roof replacement on 5 run-in sheds – completed in December.</w:t>
      </w:r>
    </w:p>
    <w:p w14:paraId="2FF6A992" w14:textId="528B1140"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 xml:space="preserve">Handimove lift replacement – </w:t>
      </w:r>
      <w:r w:rsidR="00F0667D">
        <w:rPr>
          <w:rFonts w:ascii="Times New Roman" w:hAnsi="Times New Roman" w:cs="Times New Roman"/>
          <w:sz w:val="23"/>
          <w:szCs w:val="23"/>
        </w:rPr>
        <w:t xml:space="preserve">to be </w:t>
      </w:r>
      <w:r w:rsidRPr="00E72632">
        <w:rPr>
          <w:rFonts w:ascii="Times New Roman" w:hAnsi="Times New Roman" w:cs="Times New Roman"/>
          <w:sz w:val="23"/>
          <w:szCs w:val="23"/>
        </w:rPr>
        <w:t xml:space="preserve">completed in </w:t>
      </w:r>
      <w:r w:rsidR="001D3605">
        <w:rPr>
          <w:rFonts w:ascii="Times New Roman" w:hAnsi="Times New Roman" w:cs="Times New Roman"/>
          <w:sz w:val="23"/>
          <w:szCs w:val="23"/>
        </w:rPr>
        <w:t>April.</w:t>
      </w:r>
    </w:p>
    <w:p w14:paraId="24D40BB9" w14:textId="5E10F9B0"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Outdoor arena fence – materials ordered</w:t>
      </w:r>
      <w:r w:rsidR="00FA0C50">
        <w:rPr>
          <w:rFonts w:ascii="Times New Roman" w:hAnsi="Times New Roman" w:cs="Times New Roman"/>
          <w:sz w:val="23"/>
          <w:szCs w:val="23"/>
        </w:rPr>
        <w:t>/</w:t>
      </w:r>
      <w:r w:rsidRPr="00E72632">
        <w:rPr>
          <w:rFonts w:ascii="Times New Roman" w:hAnsi="Times New Roman" w:cs="Times New Roman"/>
          <w:sz w:val="23"/>
          <w:szCs w:val="23"/>
        </w:rPr>
        <w:t>paid for, installation TBD/in warmer weather.</w:t>
      </w:r>
    </w:p>
    <w:p w14:paraId="75D28F32"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Outdoor arena footing</w:t>
      </w:r>
    </w:p>
    <w:p w14:paraId="29CC6CF3"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 xml:space="preserve">Interior painting in multiple areas </w:t>
      </w:r>
    </w:p>
    <w:p w14:paraId="227C5C74"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Sidewalk installation (outside the classroom door and the small door in the lounge)</w:t>
      </w:r>
    </w:p>
    <w:p w14:paraId="17F38E22" w14:textId="77777777" w:rsidR="00FC388E" w:rsidRPr="00E72632" w:rsidRDefault="00FC388E" w:rsidP="00FA0C50">
      <w:pPr>
        <w:pStyle w:val="ListParagraph"/>
        <w:numPr>
          <w:ilvl w:val="0"/>
          <w:numId w:val="10"/>
        </w:numPr>
        <w:spacing w:after="0" w:line="254" w:lineRule="auto"/>
        <w:ind w:left="990" w:firstLine="630"/>
        <w:rPr>
          <w:rFonts w:ascii="Times New Roman" w:hAnsi="Times New Roman" w:cs="Times New Roman"/>
          <w:sz w:val="23"/>
          <w:szCs w:val="23"/>
        </w:rPr>
      </w:pPr>
      <w:r w:rsidRPr="00E72632">
        <w:rPr>
          <w:rFonts w:ascii="Times New Roman" w:hAnsi="Times New Roman" w:cs="Times New Roman"/>
          <w:sz w:val="23"/>
          <w:szCs w:val="23"/>
        </w:rPr>
        <w:t>Boiler replacement</w:t>
      </w:r>
    </w:p>
    <w:p w14:paraId="3D179BE4" w14:textId="77777777" w:rsidR="00E74F83" w:rsidRPr="006C105A" w:rsidRDefault="00E74F83" w:rsidP="006C0117">
      <w:pPr>
        <w:pStyle w:val="NoSpacing"/>
        <w:rPr>
          <w:rFonts w:ascii="Times New Roman" w:hAnsi="Times New Roman" w:cs="Times New Roman"/>
          <w:sz w:val="23"/>
          <w:szCs w:val="23"/>
        </w:rPr>
      </w:pPr>
    </w:p>
    <w:p w14:paraId="22DDAEBA" w14:textId="77777777" w:rsidR="006C105A" w:rsidRDefault="006C105A" w:rsidP="006C0117">
      <w:pPr>
        <w:pStyle w:val="NoSpacing"/>
        <w:rPr>
          <w:rFonts w:ascii="Times New Roman" w:hAnsi="Times New Roman" w:cs="Times New Roman"/>
          <w:sz w:val="23"/>
          <w:szCs w:val="23"/>
        </w:rPr>
      </w:pPr>
    </w:p>
    <w:p w14:paraId="7C42E320" w14:textId="77777777" w:rsidR="00A959FD" w:rsidRDefault="00A959FD" w:rsidP="006C0117">
      <w:pPr>
        <w:pStyle w:val="NoSpacing"/>
        <w:rPr>
          <w:rFonts w:ascii="Times New Roman" w:hAnsi="Times New Roman" w:cs="Times New Roman"/>
          <w:sz w:val="23"/>
          <w:szCs w:val="23"/>
        </w:rPr>
      </w:pPr>
    </w:p>
    <w:p w14:paraId="2D102C5A" w14:textId="77777777" w:rsidR="00A959FD" w:rsidRDefault="00A959FD" w:rsidP="006C0117">
      <w:pPr>
        <w:pStyle w:val="NoSpacing"/>
        <w:rPr>
          <w:rFonts w:ascii="Times New Roman" w:hAnsi="Times New Roman" w:cs="Times New Roman"/>
          <w:sz w:val="23"/>
          <w:szCs w:val="23"/>
        </w:rPr>
      </w:pPr>
    </w:p>
    <w:p w14:paraId="6F1992A4" w14:textId="0B2EBD73" w:rsidR="00FA0C50" w:rsidRPr="006C105A" w:rsidRDefault="00FA0C50" w:rsidP="006C0117">
      <w:pPr>
        <w:pStyle w:val="NoSpacing"/>
        <w:rPr>
          <w:rFonts w:ascii="Times New Roman" w:hAnsi="Times New Roman" w:cs="Times New Roman"/>
          <w:sz w:val="23"/>
          <w:szCs w:val="23"/>
        </w:rPr>
      </w:pPr>
      <w:r>
        <w:rPr>
          <w:rFonts w:ascii="Times New Roman" w:hAnsi="Times New Roman" w:cs="Times New Roman"/>
          <w:sz w:val="23"/>
          <w:szCs w:val="23"/>
        </w:rPr>
        <w:t>BOT Report 1.25.23 /jmp</w:t>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r>
      <w:r w:rsidR="004D5910">
        <w:rPr>
          <w:rFonts w:ascii="Times New Roman" w:hAnsi="Times New Roman" w:cs="Times New Roman"/>
          <w:sz w:val="23"/>
          <w:szCs w:val="23"/>
        </w:rPr>
        <w:tab/>
        <w:t>4</w:t>
      </w:r>
    </w:p>
    <w:sectPr w:rsidR="00FA0C50" w:rsidRPr="006C105A" w:rsidSect="007E5F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7AD"/>
    <w:multiLevelType w:val="hybridMultilevel"/>
    <w:tmpl w:val="6BAE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42A7C"/>
    <w:multiLevelType w:val="hybridMultilevel"/>
    <w:tmpl w:val="0F0493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A1A1DF0"/>
    <w:multiLevelType w:val="hybridMultilevel"/>
    <w:tmpl w:val="7532848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752B44"/>
    <w:multiLevelType w:val="hybridMultilevel"/>
    <w:tmpl w:val="018223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844AE5"/>
    <w:multiLevelType w:val="hybridMultilevel"/>
    <w:tmpl w:val="E0DAA5D4"/>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C7355"/>
    <w:multiLevelType w:val="hybridMultilevel"/>
    <w:tmpl w:val="839E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0D6FAE"/>
    <w:multiLevelType w:val="hybridMultilevel"/>
    <w:tmpl w:val="2D30002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F905C0"/>
    <w:multiLevelType w:val="hybridMultilevel"/>
    <w:tmpl w:val="B30E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F64886"/>
    <w:multiLevelType w:val="hybridMultilevel"/>
    <w:tmpl w:val="11E288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B3598"/>
    <w:multiLevelType w:val="hybridMultilevel"/>
    <w:tmpl w:val="7CECCF2E"/>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FC20C3"/>
    <w:multiLevelType w:val="hybridMultilevel"/>
    <w:tmpl w:val="249034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23005"/>
    <w:multiLevelType w:val="hybridMultilevel"/>
    <w:tmpl w:val="BCDCCB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CA33D49"/>
    <w:multiLevelType w:val="hybridMultilevel"/>
    <w:tmpl w:val="9A368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1F5E72"/>
    <w:multiLevelType w:val="hybridMultilevel"/>
    <w:tmpl w:val="EA705C80"/>
    <w:lvl w:ilvl="0" w:tplc="FD880F92">
      <w:numFmt w:val="bullet"/>
      <w:lvlText w:val=""/>
      <w:lvlJc w:val="left"/>
      <w:pPr>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545B67"/>
    <w:multiLevelType w:val="hybridMultilevel"/>
    <w:tmpl w:val="74C410DC"/>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7B1B85"/>
    <w:multiLevelType w:val="hybridMultilevel"/>
    <w:tmpl w:val="4F9C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E337A"/>
    <w:multiLevelType w:val="hybridMultilevel"/>
    <w:tmpl w:val="04989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1C4395"/>
    <w:multiLevelType w:val="hybridMultilevel"/>
    <w:tmpl w:val="72220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7833B7"/>
    <w:multiLevelType w:val="hybridMultilevel"/>
    <w:tmpl w:val="9402A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A323B8"/>
    <w:multiLevelType w:val="hybridMultilevel"/>
    <w:tmpl w:val="267A9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936CC"/>
    <w:multiLevelType w:val="hybridMultilevel"/>
    <w:tmpl w:val="DDE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B1E43"/>
    <w:multiLevelType w:val="hybridMultilevel"/>
    <w:tmpl w:val="735279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6645061"/>
    <w:multiLevelType w:val="hybridMultilevel"/>
    <w:tmpl w:val="10B6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E27AA"/>
    <w:multiLevelType w:val="hybridMultilevel"/>
    <w:tmpl w:val="1AFE09D8"/>
    <w:lvl w:ilvl="0" w:tplc="FD880F92">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A5B5E"/>
    <w:multiLevelType w:val="multilevel"/>
    <w:tmpl w:val="F2B6B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04EE6"/>
    <w:multiLevelType w:val="hybridMultilevel"/>
    <w:tmpl w:val="CE9CE0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917FF6"/>
    <w:multiLevelType w:val="hybridMultilevel"/>
    <w:tmpl w:val="903E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E5E9F"/>
    <w:multiLevelType w:val="hybridMultilevel"/>
    <w:tmpl w:val="6E04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F83206"/>
    <w:multiLevelType w:val="hybridMultilevel"/>
    <w:tmpl w:val="B3BA6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13"/>
  </w:num>
  <w:num w:numId="4">
    <w:abstractNumId w:val="23"/>
  </w:num>
  <w:num w:numId="5">
    <w:abstractNumId w:val="27"/>
  </w:num>
  <w:num w:numId="6">
    <w:abstractNumId w:val="17"/>
  </w:num>
  <w:num w:numId="7">
    <w:abstractNumId w:val="20"/>
  </w:num>
  <w:num w:numId="8">
    <w:abstractNumId w:val="25"/>
  </w:num>
  <w:num w:numId="9">
    <w:abstractNumId w:val="5"/>
  </w:num>
  <w:num w:numId="10">
    <w:abstractNumId w:val="21"/>
  </w:num>
  <w:num w:numId="11">
    <w:abstractNumId w:val="15"/>
  </w:num>
  <w:num w:numId="12">
    <w:abstractNumId w:val="12"/>
  </w:num>
  <w:num w:numId="13">
    <w:abstractNumId w:val="0"/>
  </w:num>
  <w:num w:numId="14">
    <w:abstractNumId w:val="16"/>
  </w:num>
  <w:num w:numId="15">
    <w:abstractNumId w:val="18"/>
  </w:num>
  <w:num w:numId="16">
    <w:abstractNumId w:val="6"/>
  </w:num>
  <w:num w:numId="17">
    <w:abstractNumId w:val="11"/>
  </w:num>
  <w:num w:numId="18">
    <w:abstractNumId w:val="2"/>
  </w:num>
  <w:num w:numId="19">
    <w:abstractNumId w:val="22"/>
  </w:num>
  <w:num w:numId="20">
    <w:abstractNumId w:val="26"/>
  </w:num>
  <w:num w:numId="21">
    <w:abstractNumId w:val="3"/>
  </w:num>
  <w:num w:numId="22">
    <w:abstractNumId w:val="8"/>
  </w:num>
  <w:num w:numId="23">
    <w:abstractNumId w:val="7"/>
  </w:num>
  <w:num w:numId="24">
    <w:abstractNumId w:val="14"/>
  </w:num>
  <w:num w:numId="25">
    <w:abstractNumId w:val="4"/>
  </w:num>
  <w:num w:numId="26">
    <w:abstractNumId w:val="9"/>
  </w:num>
  <w:num w:numId="27">
    <w:abstractNumId w:val="1"/>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54"/>
    <w:rsid w:val="00004180"/>
    <w:rsid w:val="000046A4"/>
    <w:rsid w:val="00042F01"/>
    <w:rsid w:val="00051DB4"/>
    <w:rsid w:val="00054DB6"/>
    <w:rsid w:val="00060AC7"/>
    <w:rsid w:val="000728A4"/>
    <w:rsid w:val="00076F54"/>
    <w:rsid w:val="00093893"/>
    <w:rsid w:val="000D7472"/>
    <w:rsid w:val="00107B91"/>
    <w:rsid w:val="001565C9"/>
    <w:rsid w:val="00173A39"/>
    <w:rsid w:val="00187F93"/>
    <w:rsid w:val="001A4562"/>
    <w:rsid w:val="001D3605"/>
    <w:rsid w:val="00217745"/>
    <w:rsid w:val="00250864"/>
    <w:rsid w:val="00252BB6"/>
    <w:rsid w:val="002D18FF"/>
    <w:rsid w:val="002F7DF8"/>
    <w:rsid w:val="00311CF6"/>
    <w:rsid w:val="003146CF"/>
    <w:rsid w:val="00321C6E"/>
    <w:rsid w:val="00325ECB"/>
    <w:rsid w:val="00330A81"/>
    <w:rsid w:val="0033773C"/>
    <w:rsid w:val="0035008C"/>
    <w:rsid w:val="003602CA"/>
    <w:rsid w:val="00385BD5"/>
    <w:rsid w:val="003C4FE8"/>
    <w:rsid w:val="003D5A04"/>
    <w:rsid w:val="003F7C2F"/>
    <w:rsid w:val="00433740"/>
    <w:rsid w:val="004342DC"/>
    <w:rsid w:val="00437812"/>
    <w:rsid w:val="0046595D"/>
    <w:rsid w:val="00467FC0"/>
    <w:rsid w:val="00480E51"/>
    <w:rsid w:val="004B6174"/>
    <w:rsid w:val="004C5863"/>
    <w:rsid w:val="004D5910"/>
    <w:rsid w:val="004F4178"/>
    <w:rsid w:val="004F6177"/>
    <w:rsid w:val="00504768"/>
    <w:rsid w:val="005358CD"/>
    <w:rsid w:val="005462A0"/>
    <w:rsid w:val="00553430"/>
    <w:rsid w:val="005D478F"/>
    <w:rsid w:val="00611222"/>
    <w:rsid w:val="00613A04"/>
    <w:rsid w:val="006164CA"/>
    <w:rsid w:val="00663506"/>
    <w:rsid w:val="006762C8"/>
    <w:rsid w:val="006A02AF"/>
    <w:rsid w:val="006A032B"/>
    <w:rsid w:val="006C0117"/>
    <w:rsid w:val="006C0679"/>
    <w:rsid w:val="006C105A"/>
    <w:rsid w:val="006E4338"/>
    <w:rsid w:val="006F2DB5"/>
    <w:rsid w:val="00700D6B"/>
    <w:rsid w:val="00704901"/>
    <w:rsid w:val="0071186B"/>
    <w:rsid w:val="00720D94"/>
    <w:rsid w:val="00726E57"/>
    <w:rsid w:val="007358C3"/>
    <w:rsid w:val="00740E5B"/>
    <w:rsid w:val="00751DEE"/>
    <w:rsid w:val="00785867"/>
    <w:rsid w:val="00791549"/>
    <w:rsid w:val="0079237B"/>
    <w:rsid w:val="007B721D"/>
    <w:rsid w:val="007D0851"/>
    <w:rsid w:val="007D21BE"/>
    <w:rsid w:val="007D2835"/>
    <w:rsid w:val="007E5FAA"/>
    <w:rsid w:val="0080054A"/>
    <w:rsid w:val="008303B6"/>
    <w:rsid w:val="00841FB4"/>
    <w:rsid w:val="0085146B"/>
    <w:rsid w:val="008B7139"/>
    <w:rsid w:val="008D2EE2"/>
    <w:rsid w:val="008E3008"/>
    <w:rsid w:val="008E5023"/>
    <w:rsid w:val="0098191F"/>
    <w:rsid w:val="00984CAC"/>
    <w:rsid w:val="009A6CCB"/>
    <w:rsid w:val="00A57D3F"/>
    <w:rsid w:val="00A83F5A"/>
    <w:rsid w:val="00A959FD"/>
    <w:rsid w:val="00AA757B"/>
    <w:rsid w:val="00AB0D42"/>
    <w:rsid w:val="00AB252C"/>
    <w:rsid w:val="00AB4B70"/>
    <w:rsid w:val="00AB5135"/>
    <w:rsid w:val="00AD6521"/>
    <w:rsid w:val="00B517A9"/>
    <w:rsid w:val="00B64ECA"/>
    <w:rsid w:val="00BA7590"/>
    <w:rsid w:val="00BC7A75"/>
    <w:rsid w:val="00BD4532"/>
    <w:rsid w:val="00C36DBD"/>
    <w:rsid w:val="00C469B7"/>
    <w:rsid w:val="00C62472"/>
    <w:rsid w:val="00CB0F28"/>
    <w:rsid w:val="00CE0E0D"/>
    <w:rsid w:val="00CE2628"/>
    <w:rsid w:val="00CE36AE"/>
    <w:rsid w:val="00CE7FFB"/>
    <w:rsid w:val="00CF05F0"/>
    <w:rsid w:val="00D27971"/>
    <w:rsid w:val="00D44795"/>
    <w:rsid w:val="00D66044"/>
    <w:rsid w:val="00D70B38"/>
    <w:rsid w:val="00D76EAE"/>
    <w:rsid w:val="00D9169D"/>
    <w:rsid w:val="00DA4433"/>
    <w:rsid w:val="00DC0822"/>
    <w:rsid w:val="00DC5374"/>
    <w:rsid w:val="00DC5499"/>
    <w:rsid w:val="00DE1421"/>
    <w:rsid w:val="00DF1003"/>
    <w:rsid w:val="00E2593D"/>
    <w:rsid w:val="00E312EF"/>
    <w:rsid w:val="00E31C48"/>
    <w:rsid w:val="00E460BC"/>
    <w:rsid w:val="00E51074"/>
    <w:rsid w:val="00E72632"/>
    <w:rsid w:val="00E74F83"/>
    <w:rsid w:val="00E81CD7"/>
    <w:rsid w:val="00E874D3"/>
    <w:rsid w:val="00E9699C"/>
    <w:rsid w:val="00EB4F84"/>
    <w:rsid w:val="00EC11D8"/>
    <w:rsid w:val="00EC45B9"/>
    <w:rsid w:val="00EF564D"/>
    <w:rsid w:val="00EF5731"/>
    <w:rsid w:val="00F0667D"/>
    <w:rsid w:val="00F2274D"/>
    <w:rsid w:val="00F34CF8"/>
    <w:rsid w:val="00F45B93"/>
    <w:rsid w:val="00F83D9D"/>
    <w:rsid w:val="00FA0C50"/>
    <w:rsid w:val="00FA30B0"/>
    <w:rsid w:val="00FC388E"/>
    <w:rsid w:val="00FD19BD"/>
    <w:rsid w:val="00FD5725"/>
    <w:rsid w:val="00FE3916"/>
    <w:rsid w:val="00FE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C2E2"/>
  <w15:chartTrackingRefBased/>
  <w15:docId w15:val="{6B6804AF-F93E-477C-9204-5F8F79D5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54"/>
  </w:style>
  <w:style w:type="paragraph" w:styleId="Heading1">
    <w:name w:val="heading 1"/>
    <w:basedOn w:val="Normal"/>
    <w:next w:val="Normal"/>
    <w:link w:val="Heading1Char"/>
    <w:uiPriority w:val="9"/>
    <w:qFormat/>
    <w:rsid w:val="00076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6F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F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6F5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F4178"/>
    <w:pPr>
      <w:spacing w:after="0" w:line="240" w:lineRule="auto"/>
    </w:pPr>
  </w:style>
  <w:style w:type="character" w:customStyle="1" w:styleId="Heading3Char">
    <w:name w:val="Heading 3 Char"/>
    <w:basedOn w:val="DefaultParagraphFont"/>
    <w:link w:val="Heading3"/>
    <w:uiPriority w:val="9"/>
    <w:rsid w:val="00FE391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74F83"/>
    <w:pPr>
      <w:ind w:left="720"/>
      <w:contextualSpacing/>
    </w:pPr>
  </w:style>
  <w:style w:type="paragraph" w:styleId="BalloonText">
    <w:name w:val="Balloon Text"/>
    <w:basedOn w:val="Normal"/>
    <w:link w:val="BalloonTextChar"/>
    <w:uiPriority w:val="99"/>
    <w:semiHidden/>
    <w:unhideWhenUsed/>
    <w:rsid w:val="004D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89856">
      <w:bodyDiv w:val="1"/>
      <w:marLeft w:val="0"/>
      <w:marRight w:val="0"/>
      <w:marTop w:val="0"/>
      <w:marBottom w:val="0"/>
      <w:divBdr>
        <w:top w:val="none" w:sz="0" w:space="0" w:color="auto"/>
        <w:left w:val="none" w:sz="0" w:space="0" w:color="auto"/>
        <w:bottom w:val="none" w:sz="0" w:space="0" w:color="auto"/>
        <w:right w:val="none" w:sz="0" w:space="0" w:color="auto"/>
      </w:divBdr>
      <w:divsChild>
        <w:div w:id="97213273">
          <w:marLeft w:val="0"/>
          <w:marRight w:val="0"/>
          <w:marTop w:val="0"/>
          <w:marBottom w:val="0"/>
          <w:divBdr>
            <w:top w:val="none" w:sz="0" w:space="0" w:color="auto"/>
            <w:left w:val="none" w:sz="0" w:space="0" w:color="auto"/>
            <w:bottom w:val="none" w:sz="0" w:space="0" w:color="auto"/>
            <w:right w:val="none" w:sz="0" w:space="0" w:color="auto"/>
          </w:divBdr>
          <w:divsChild>
            <w:div w:id="1709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419">
      <w:bodyDiv w:val="1"/>
      <w:marLeft w:val="0"/>
      <w:marRight w:val="0"/>
      <w:marTop w:val="0"/>
      <w:marBottom w:val="0"/>
      <w:divBdr>
        <w:top w:val="none" w:sz="0" w:space="0" w:color="auto"/>
        <w:left w:val="none" w:sz="0" w:space="0" w:color="auto"/>
        <w:bottom w:val="none" w:sz="0" w:space="0" w:color="auto"/>
        <w:right w:val="none" w:sz="0" w:space="0" w:color="auto"/>
      </w:divBdr>
      <w:divsChild>
        <w:div w:id="1653438474">
          <w:marLeft w:val="0"/>
          <w:marRight w:val="0"/>
          <w:marTop w:val="0"/>
          <w:marBottom w:val="0"/>
          <w:divBdr>
            <w:top w:val="none" w:sz="0" w:space="0" w:color="auto"/>
            <w:left w:val="none" w:sz="0" w:space="0" w:color="auto"/>
            <w:bottom w:val="none" w:sz="0" w:space="0" w:color="auto"/>
            <w:right w:val="none" w:sz="0" w:space="0" w:color="auto"/>
          </w:divBdr>
          <w:divsChild>
            <w:div w:id="15342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9706">
      <w:bodyDiv w:val="1"/>
      <w:marLeft w:val="0"/>
      <w:marRight w:val="0"/>
      <w:marTop w:val="0"/>
      <w:marBottom w:val="0"/>
      <w:divBdr>
        <w:top w:val="none" w:sz="0" w:space="0" w:color="auto"/>
        <w:left w:val="none" w:sz="0" w:space="0" w:color="auto"/>
        <w:bottom w:val="none" w:sz="0" w:space="0" w:color="auto"/>
        <w:right w:val="none" w:sz="0" w:space="0" w:color="auto"/>
      </w:divBdr>
    </w:div>
    <w:div w:id="1323116530">
      <w:bodyDiv w:val="1"/>
      <w:marLeft w:val="0"/>
      <w:marRight w:val="0"/>
      <w:marTop w:val="0"/>
      <w:marBottom w:val="0"/>
      <w:divBdr>
        <w:top w:val="none" w:sz="0" w:space="0" w:color="auto"/>
        <w:left w:val="none" w:sz="0" w:space="0" w:color="auto"/>
        <w:bottom w:val="none" w:sz="0" w:space="0" w:color="auto"/>
        <w:right w:val="none" w:sz="0" w:space="0" w:color="auto"/>
      </w:divBdr>
    </w:div>
    <w:div w:id="1386373954">
      <w:bodyDiv w:val="1"/>
      <w:marLeft w:val="0"/>
      <w:marRight w:val="0"/>
      <w:marTop w:val="0"/>
      <w:marBottom w:val="0"/>
      <w:divBdr>
        <w:top w:val="none" w:sz="0" w:space="0" w:color="auto"/>
        <w:left w:val="none" w:sz="0" w:space="0" w:color="auto"/>
        <w:bottom w:val="none" w:sz="0" w:space="0" w:color="auto"/>
        <w:right w:val="none" w:sz="0" w:space="0" w:color="auto"/>
      </w:divBdr>
      <w:divsChild>
        <w:div w:id="1080951183">
          <w:marLeft w:val="0"/>
          <w:marRight w:val="0"/>
          <w:marTop w:val="0"/>
          <w:marBottom w:val="0"/>
          <w:divBdr>
            <w:top w:val="none" w:sz="0" w:space="0" w:color="auto"/>
            <w:left w:val="none" w:sz="0" w:space="0" w:color="auto"/>
            <w:bottom w:val="none" w:sz="0" w:space="0" w:color="auto"/>
            <w:right w:val="none" w:sz="0" w:space="0" w:color="auto"/>
          </w:divBdr>
          <w:divsChild>
            <w:div w:id="1573196169">
              <w:marLeft w:val="0"/>
              <w:marRight w:val="0"/>
              <w:marTop w:val="0"/>
              <w:marBottom w:val="0"/>
              <w:divBdr>
                <w:top w:val="none" w:sz="0" w:space="0" w:color="auto"/>
                <w:left w:val="none" w:sz="0" w:space="0" w:color="auto"/>
                <w:bottom w:val="none" w:sz="0" w:space="0" w:color="auto"/>
                <w:right w:val="none" w:sz="0" w:space="0" w:color="auto"/>
              </w:divBdr>
              <w:divsChild>
                <w:div w:id="349140340">
                  <w:marLeft w:val="0"/>
                  <w:marRight w:val="0"/>
                  <w:marTop w:val="0"/>
                  <w:marBottom w:val="0"/>
                  <w:divBdr>
                    <w:top w:val="none" w:sz="0" w:space="0" w:color="auto"/>
                    <w:left w:val="none" w:sz="0" w:space="0" w:color="auto"/>
                    <w:bottom w:val="none" w:sz="0" w:space="0" w:color="auto"/>
                    <w:right w:val="none" w:sz="0" w:space="0" w:color="auto"/>
                  </w:divBdr>
                </w:div>
                <w:div w:id="484274633">
                  <w:marLeft w:val="0"/>
                  <w:marRight w:val="0"/>
                  <w:marTop w:val="0"/>
                  <w:marBottom w:val="0"/>
                  <w:divBdr>
                    <w:top w:val="none" w:sz="0" w:space="0" w:color="auto"/>
                    <w:left w:val="none" w:sz="0" w:space="0" w:color="auto"/>
                    <w:bottom w:val="none" w:sz="0" w:space="0" w:color="auto"/>
                    <w:right w:val="none" w:sz="0" w:space="0" w:color="auto"/>
                  </w:divBdr>
                </w:div>
                <w:div w:id="1216696339">
                  <w:marLeft w:val="0"/>
                  <w:marRight w:val="0"/>
                  <w:marTop w:val="0"/>
                  <w:marBottom w:val="0"/>
                  <w:divBdr>
                    <w:top w:val="none" w:sz="0" w:space="0" w:color="auto"/>
                    <w:left w:val="none" w:sz="0" w:space="0" w:color="auto"/>
                    <w:bottom w:val="none" w:sz="0" w:space="0" w:color="auto"/>
                    <w:right w:val="none" w:sz="0" w:space="0" w:color="auto"/>
                  </w:divBdr>
                </w:div>
                <w:div w:id="396175953">
                  <w:marLeft w:val="0"/>
                  <w:marRight w:val="0"/>
                  <w:marTop w:val="0"/>
                  <w:marBottom w:val="0"/>
                  <w:divBdr>
                    <w:top w:val="none" w:sz="0" w:space="0" w:color="auto"/>
                    <w:left w:val="none" w:sz="0" w:space="0" w:color="auto"/>
                    <w:bottom w:val="none" w:sz="0" w:space="0" w:color="auto"/>
                    <w:right w:val="none" w:sz="0" w:space="0" w:color="auto"/>
                  </w:divBdr>
                </w:div>
                <w:div w:id="2006467123">
                  <w:marLeft w:val="0"/>
                  <w:marRight w:val="0"/>
                  <w:marTop w:val="0"/>
                  <w:marBottom w:val="0"/>
                  <w:divBdr>
                    <w:top w:val="none" w:sz="0" w:space="0" w:color="auto"/>
                    <w:left w:val="none" w:sz="0" w:space="0" w:color="auto"/>
                    <w:bottom w:val="none" w:sz="0" w:space="0" w:color="auto"/>
                    <w:right w:val="none" w:sz="0" w:space="0" w:color="auto"/>
                  </w:divBdr>
                </w:div>
                <w:div w:id="798492813">
                  <w:marLeft w:val="0"/>
                  <w:marRight w:val="0"/>
                  <w:marTop w:val="0"/>
                  <w:marBottom w:val="0"/>
                  <w:divBdr>
                    <w:top w:val="none" w:sz="0" w:space="0" w:color="auto"/>
                    <w:left w:val="none" w:sz="0" w:space="0" w:color="auto"/>
                    <w:bottom w:val="none" w:sz="0" w:space="0" w:color="auto"/>
                    <w:right w:val="none" w:sz="0" w:space="0" w:color="auto"/>
                  </w:divBdr>
                </w:div>
                <w:div w:id="537427432">
                  <w:marLeft w:val="0"/>
                  <w:marRight w:val="0"/>
                  <w:marTop w:val="0"/>
                  <w:marBottom w:val="0"/>
                  <w:divBdr>
                    <w:top w:val="none" w:sz="0" w:space="0" w:color="auto"/>
                    <w:left w:val="none" w:sz="0" w:space="0" w:color="auto"/>
                    <w:bottom w:val="none" w:sz="0" w:space="0" w:color="auto"/>
                    <w:right w:val="none" w:sz="0" w:space="0" w:color="auto"/>
                  </w:divBdr>
                </w:div>
                <w:div w:id="1584295204">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4</Pages>
  <Words>1601</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Training and Education Update – Sarah Miller, Training &amp; Education Director </vt:lpstr>
      <vt:lpstr>        </vt:lpstr>
      <vt:lpstr>        Educational Webinars </vt:lpstr>
      <vt:lpstr>        Mentored Teaching hours/ Mentoring</vt:lpstr>
      <vt:lpstr>        Internships</vt:lpstr>
      <vt:lpstr>        One intern from ECSU (Psychology) begins in January for 11-13 hours per week thr</vt:lpstr>
      <vt:lpstr>        One intern from CT College (Human Development) February – April for 20 hours per</vt:lpstr>
      <vt:lpstr>        Outreach and Educational Events</vt:lpstr>
      <vt:lpstr>        Lyme Hunter Pace- From Q1</vt:lpstr>
    </vt:vector>
  </TitlesOfParts>
  <Company>PCs for People</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Carlson</dc:creator>
  <cp:keywords/>
  <dc:description/>
  <cp:lastModifiedBy>theron simons</cp:lastModifiedBy>
  <cp:revision>19</cp:revision>
  <cp:lastPrinted>2023-01-03T19:55:00Z</cp:lastPrinted>
  <dcterms:created xsi:type="dcterms:W3CDTF">2022-12-23T12:19:00Z</dcterms:created>
  <dcterms:modified xsi:type="dcterms:W3CDTF">2023-01-06T19:45:00Z</dcterms:modified>
</cp:coreProperties>
</file>